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39" w:rsidRPr="00A11F5B" w:rsidRDefault="00231B39" w:rsidP="00A11F5B">
      <w:pPr>
        <w:spacing w:after="0"/>
        <w:jc w:val="center"/>
        <w:rPr>
          <w:rFonts w:ascii="Franklin Gothic Book" w:eastAsia="Times New Roman" w:hAnsi="Franklin Gothic Book" w:cs="Arial"/>
          <w:b/>
          <w:i/>
          <w:color w:val="7030A0"/>
          <w:sz w:val="24"/>
          <w:szCs w:val="24"/>
          <w:u w:val="single"/>
        </w:rPr>
      </w:pPr>
      <w:r w:rsidRPr="00A11F5B">
        <w:rPr>
          <w:rFonts w:ascii="Franklin Gothic Book" w:eastAsia="Times New Roman" w:hAnsi="Franklin Gothic Book" w:cs="Arial"/>
          <w:b/>
          <w:i/>
          <w:color w:val="7030A0"/>
          <w:sz w:val="24"/>
          <w:szCs w:val="24"/>
          <w:u w:val="single"/>
        </w:rPr>
        <w:t>Чай для здоровья</w:t>
      </w:r>
    </w:p>
    <w:p w:rsidR="00231B39" w:rsidRPr="00A11F5B" w:rsidRDefault="00231B39" w:rsidP="00A11F5B">
      <w:pPr>
        <w:pStyle w:val="a8"/>
        <w:numPr>
          <w:ilvl w:val="0"/>
          <w:numId w:val="4"/>
        </w:numPr>
        <w:spacing w:after="0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листьев и плодов черной смородины; </w:t>
      </w:r>
    </w:p>
    <w:p w:rsidR="00231B39" w:rsidRPr="00A11F5B" w:rsidRDefault="00231B39" w:rsidP="00A11F5B">
      <w:pPr>
        <w:pStyle w:val="a8"/>
        <w:numPr>
          <w:ilvl w:val="0"/>
          <w:numId w:val="4"/>
        </w:numPr>
        <w:spacing w:after="0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листьев, плодов и молодых побегов облепихи </w:t>
      </w:r>
      <w:proofErr w:type="spellStart"/>
      <w:r w:rsidRPr="00A11F5B">
        <w:rPr>
          <w:rFonts w:ascii="Franklin Gothic Book" w:eastAsia="Times New Roman" w:hAnsi="Franklin Gothic Book" w:cs="Arial"/>
          <w:sz w:val="24"/>
          <w:szCs w:val="24"/>
        </w:rPr>
        <w:t>крушиновидной</w:t>
      </w:r>
      <w:proofErr w:type="spellEnd"/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; </w:t>
      </w:r>
    </w:p>
    <w:p w:rsidR="00231B39" w:rsidRPr="00A11F5B" w:rsidRDefault="00231B39" w:rsidP="00A11F5B">
      <w:pPr>
        <w:pStyle w:val="a8"/>
        <w:numPr>
          <w:ilvl w:val="0"/>
          <w:numId w:val="4"/>
        </w:numPr>
        <w:spacing w:after="0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хвоща полевого; </w:t>
      </w:r>
    </w:p>
    <w:p w:rsidR="00231B39" w:rsidRPr="00A11F5B" w:rsidRDefault="00231B39" w:rsidP="00A11F5B">
      <w:pPr>
        <w:pStyle w:val="a8"/>
        <w:numPr>
          <w:ilvl w:val="0"/>
          <w:numId w:val="4"/>
        </w:numPr>
        <w:spacing w:after="0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крапивы двудомной; </w:t>
      </w:r>
    </w:p>
    <w:p w:rsidR="00231B39" w:rsidRPr="00A11F5B" w:rsidRDefault="00231B39" w:rsidP="00A11F5B">
      <w:pPr>
        <w:pStyle w:val="a8"/>
        <w:numPr>
          <w:ilvl w:val="0"/>
          <w:numId w:val="4"/>
        </w:numPr>
        <w:spacing w:after="0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шиповника коричного. </w:t>
      </w:r>
    </w:p>
    <w:p w:rsidR="00231B39" w:rsidRPr="00231B39" w:rsidRDefault="00231B39" w:rsidP="00A11F5B">
      <w:pPr>
        <w:spacing w:after="0"/>
        <w:ind w:firstLine="360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231B39">
        <w:rPr>
          <w:rFonts w:ascii="Franklin Gothic Book" w:eastAsia="Times New Roman" w:hAnsi="Franklin Gothic Book" w:cs="Arial"/>
          <w:sz w:val="24"/>
          <w:szCs w:val="24"/>
        </w:rPr>
        <w:t xml:space="preserve">Эти лекарственные растения можно использовать в любых вариантах. Вот несколько рецептов. </w:t>
      </w:r>
    </w:p>
    <w:p w:rsidR="00231B39" w:rsidRPr="00A11F5B" w:rsidRDefault="00231B39" w:rsidP="00A11F5B">
      <w:pPr>
        <w:pStyle w:val="a8"/>
        <w:numPr>
          <w:ilvl w:val="0"/>
          <w:numId w:val="5"/>
        </w:numPr>
        <w:spacing w:after="0"/>
        <w:ind w:left="0" w:firstLine="426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Столовую ложку </w:t>
      </w:r>
      <w:proofErr w:type="gramStart"/>
      <w:r w:rsidRPr="00A11F5B">
        <w:rPr>
          <w:rFonts w:ascii="Franklin Gothic Book" w:eastAsia="Times New Roman" w:hAnsi="Franklin Gothic Book" w:cs="Arial"/>
          <w:sz w:val="24"/>
          <w:szCs w:val="24"/>
        </w:rPr>
        <w:t>сухих, перемолотых в кофемолке плодов шиповника залейте</w:t>
      </w:r>
      <w:proofErr w:type="gramEnd"/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 2 стаканами горячей воды, кипятите 10 минут, настаивайте 2-3 часа, процедите. </w:t>
      </w:r>
    </w:p>
    <w:p w:rsidR="00231B39" w:rsidRPr="00231B39" w:rsidRDefault="00231B39" w:rsidP="00A11F5B">
      <w:pPr>
        <w:pStyle w:val="a8"/>
        <w:numPr>
          <w:ilvl w:val="0"/>
          <w:numId w:val="5"/>
        </w:numPr>
        <w:spacing w:after="0"/>
        <w:ind w:left="0" w:firstLine="426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Возьмите 2 столовые ложки смеси, взятые в </w:t>
      </w:r>
      <w:r w:rsidRPr="00231B39">
        <w:rPr>
          <w:rFonts w:ascii="Franklin Gothic Book" w:eastAsia="Times New Roman" w:hAnsi="Franklin Gothic Book" w:cs="Arial"/>
          <w:sz w:val="24"/>
          <w:szCs w:val="24"/>
        </w:rPr>
        <w:t xml:space="preserve">равных пропорциях плодов шиповника коричного, листьев (можно сухих) черной смородины, малины обыкновенной и брусники обыкновенной. Залейте стаканом кипятка. Настаивайте в термосе два часа. Пить такой чай рекомендуется </w:t>
      </w:r>
      <w:proofErr w:type="gramStart"/>
      <w:r w:rsidRPr="00231B39">
        <w:rPr>
          <w:rFonts w:ascii="Franklin Gothic Book" w:eastAsia="Times New Roman" w:hAnsi="Franklin Gothic Book" w:cs="Arial"/>
          <w:sz w:val="24"/>
          <w:szCs w:val="24"/>
        </w:rPr>
        <w:t>по</w:t>
      </w:r>
      <w:proofErr w:type="gramEnd"/>
      <w:r w:rsidRPr="00231B39">
        <w:rPr>
          <w:rFonts w:ascii="Franklin Gothic Book" w:eastAsia="Times New Roman" w:hAnsi="Franklin Gothic Book" w:cs="Arial"/>
          <w:sz w:val="24"/>
          <w:szCs w:val="24"/>
        </w:rPr>
        <w:t xml:space="preserve"> ¼ - ½ стакана 3 – 4 раза в день. </w:t>
      </w:r>
    </w:p>
    <w:p w:rsidR="00231B39" w:rsidRPr="00231B39" w:rsidRDefault="00231B39" w:rsidP="00A11F5B">
      <w:pPr>
        <w:spacing w:after="0"/>
        <w:ind w:firstLine="426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231B39">
        <w:rPr>
          <w:rFonts w:ascii="Franklin Gothic Book" w:eastAsia="Times New Roman" w:hAnsi="Franklin Gothic Book" w:cs="Arial"/>
          <w:sz w:val="24"/>
          <w:szCs w:val="24"/>
        </w:rPr>
        <w:t xml:space="preserve">Другой не менее актуальный совет – употреблять как можно больше жидкости. </w:t>
      </w:r>
    </w:p>
    <w:p w:rsidR="00A11F5B" w:rsidRPr="00A11F5B" w:rsidRDefault="00A11F5B" w:rsidP="00A11F5B">
      <w:pPr>
        <w:spacing w:after="0"/>
        <w:jc w:val="center"/>
        <w:rPr>
          <w:rFonts w:ascii="Franklin Gothic Book" w:hAnsi="Franklin Gothic Book"/>
          <w:b/>
          <w:i/>
          <w:noProof/>
          <w:color w:val="7030A0"/>
          <w:sz w:val="24"/>
          <w:szCs w:val="24"/>
          <w:u w:val="single"/>
        </w:rPr>
      </w:pPr>
      <w:r w:rsidRPr="00A11F5B">
        <w:rPr>
          <w:rFonts w:ascii="Franklin Gothic Book" w:hAnsi="Franklin Gothic Book"/>
          <w:b/>
          <w:i/>
          <w:noProof/>
          <w:color w:val="7030A0"/>
          <w:sz w:val="24"/>
          <w:szCs w:val="24"/>
          <w:u w:val="single"/>
        </w:rPr>
        <w:t xml:space="preserve">Ароматерапия </w:t>
      </w:r>
    </w:p>
    <w:p w:rsidR="00231B39" w:rsidRPr="00A11F5B" w:rsidRDefault="00A11F5B" w:rsidP="00A11F5B">
      <w:pPr>
        <w:spacing w:after="0"/>
        <w:jc w:val="center"/>
        <w:rPr>
          <w:rFonts w:ascii="Franklin Gothic Book" w:hAnsi="Franklin Gothic Book"/>
          <w:b/>
          <w:i/>
          <w:noProof/>
          <w:color w:val="7030A0"/>
          <w:sz w:val="24"/>
          <w:szCs w:val="24"/>
          <w:u w:val="single"/>
        </w:rPr>
      </w:pPr>
      <w:r w:rsidRPr="00A11F5B">
        <w:rPr>
          <w:rFonts w:ascii="Franklin Gothic Book" w:hAnsi="Franklin Gothic Book"/>
          <w:b/>
          <w:i/>
          <w:noProof/>
          <w:color w:val="7030A0"/>
          <w:sz w:val="24"/>
          <w:szCs w:val="24"/>
          <w:u w:val="single"/>
        </w:rPr>
        <w:t>для хорошего настроения</w:t>
      </w:r>
    </w:p>
    <w:p w:rsidR="00A11F5B" w:rsidRPr="00A11F5B" w:rsidRDefault="00A11F5B" w:rsidP="00A11F5B">
      <w:pPr>
        <w:pStyle w:val="a8"/>
        <w:numPr>
          <w:ilvl w:val="0"/>
          <w:numId w:val="6"/>
        </w:numPr>
        <w:spacing w:after="0"/>
        <w:ind w:left="0" w:firstLine="284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цитрусовые ароматы имеют способность повышать тонус, улучшать настроение, а в сочетании с лавандой </w:t>
      </w:r>
      <w:proofErr w:type="gramStart"/>
      <w:r w:rsidRPr="00A11F5B">
        <w:rPr>
          <w:rFonts w:ascii="Franklin Gothic Book" w:eastAsia="Times New Roman" w:hAnsi="Franklin Gothic Book" w:cs="Arial"/>
          <w:sz w:val="24"/>
          <w:szCs w:val="24"/>
        </w:rPr>
        <w:t>-с</w:t>
      </w:r>
      <w:proofErr w:type="gramEnd"/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нимают боль. </w:t>
      </w:r>
    </w:p>
    <w:p w:rsidR="00A11F5B" w:rsidRPr="00A11F5B" w:rsidRDefault="00A11F5B" w:rsidP="00A11F5B">
      <w:pPr>
        <w:pStyle w:val="a8"/>
        <w:numPr>
          <w:ilvl w:val="0"/>
          <w:numId w:val="6"/>
        </w:numPr>
        <w:spacing w:after="0"/>
        <w:ind w:left="0" w:firstLine="284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орхидея </w:t>
      </w:r>
      <w:proofErr w:type="gramStart"/>
      <w:r w:rsidRPr="00A11F5B">
        <w:rPr>
          <w:rFonts w:ascii="Franklin Gothic Book" w:eastAsia="Times New Roman" w:hAnsi="Franklin Gothic Book" w:cs="Arial"/>
          <w:sz w:val="24"/>
          <w:szCs w:val="24"/>
        </w:rPr>
        <w:t>-з</w:t>
      </w:r>
      <w:proofErr w:type="gramEnd"/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апах цветка обладает удивительными свойствами -он рождает вдохновение и способен пробудить в вас самые смелые и неожиданные фантазии. </w:t>
      </w:r>
    </w:p>
    <w:p w:rsidR="00A11F5B" w:rsidRPr="00A11F5B" w:rsidRDefault="00A11F5B" w:rsidP="00A11F5B">
      <w:pPr>
        <w:pStyle w:val="a8"/>
        <w:numPr>
          <w:ilvl w:val="0"/>
          <w:numId w:val="6"/>
        </w:numPr>
        <w:spacing w:after="0"/>
        <w:ind w:left="0" w:firstLine="284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A11F5B">
        <w:rPr>
          <w:rFonts w:ascii="Franklin Gothic Book" w:eastAsia="Times New Roman" w:hAnsi="Franklin Gothic Book" w:cs="Arial"/>
          <w:sz w:val="24"/>
          <w:szCs w:val="24"/>
        </w:rPr>
        <w:lastRenderedPageBreak/>
        <w:t xml:space="preserve">зверобой, ромашка и пассифлора </w:t>
      </w:r>
      <w:proofErr w:type="gramStart"/>
      <w:r w:rsidRPr="00A11F5B">
        <w:rPr>
          <w:rFonts w:ascii="Franklin Gothic Book" w:eastAsia="Times New Roman" w:hAnsi="Franklin Gothic Book" w:cs="Arial"/>
          <w:sz w:val="24"/>
          <w:szCs w:val="24"/>
        </w:rPr>
        <w:t>-и</w:t>
      </w:r>
      <w:proofErr w:type="gramEnd"/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збавляют от тревоги. Ромашковый чай снимает напряжение, успокаивает, не вызывая при этом сонливости. </w:t>
      </w:r>
    </w:p>
    <w:p w:rsidR="00A11F5B" w:rsidRPr="00A11F5B" w:rsidRDefault="00A11F5B" w:rsidP="00A11F5B">
      <w:pPr>
        <w:pStyle w:val="a8"/>
        <w:numPr>
          <w:ilvl w:val="0"/>
          <w:numId w:val="6"/>
        </w:numPr>
        <w:spacing w:after="0"/>
        <w:ind w:left="0" w:firstLine="284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препарат из клематиса или ломоноса в мгновение ока устранит апатию, восстановит память и способность к концентрации внимания. </w:t>
      </w:r>
    </w:p>
    <w:p w:rsidR="00A11F5B" w:rsidRDefault="00A11F5B" w:rsidP="00A11F5B">
      <w:pPr>
        <w:pStyle w:val="a8"/>
        <w:numPr>
          <w:ilvl w:val="0"/>
          <w:numId w:val="6"/>
        </w:numPr>
        <w:spacing w:after="0"/>
        <w:ind w:left="0" w:firstLine="284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запах шоколада напоминает нам о детстве и не только, в шоколаде содержатся химические элементы, активизирующие выработку </w:t>
      </w:r>
      <w:proofErr w:type="spellStart"/>
      <w:r w:rsidRPr="00A11F5B">
        <w:rPr>
          <w:rFonts w:ascii="Franklin Gothic Book" w:eastAsia="Times New Roman" w:hAnsi="Franklin Gothic Book" w:cs="Arial"/>
          <w:sz w:val="24"/>
          <w:szCs w:val="24"/>
        </w:rPr>
        <w:t>эндорфина</w:t>
      </w:r>
      <w:proofErr w:type="spellEnd"/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 и </w:t>
      </w:r>
      <w:proofErr w:type="spellStart"/>
      <w:r w:rsidRPr="00A11F5B">
        <w:rPr>
          <w:rFonts w:ascii="Franklin Gothic Book" w:eastAsia="Times New Roman" w:hAnsi="Franklin Gothic Book" w:cs="Arial"/>
          <w:sz w:val="24"/>
          <w:szCs w:val="24"/>
        </w:rPr>
        <w:t>серотонина</w:t>
      </w:r>
      <w:proofErr w:type="spellEnd"/>
      <w:r w:rsidRPr="00A11F5B">
        <w:rPr>
          <w:rFonts w:ascii="Franklin Gothic Book" w:eastAsia="Times New Roman" w:hAnsi="Franklin Gothic Book" w:cs="Arial"/>
          <w:sz w:val="24"/>
          <w:szCs w:val="24"/>
        </w:rPr>
        <w:t xml:space="preserve"> (так называемых «гормонов счастья») в организме. </w:t>
      </w:r>
    </w:p>
    <w:p w:rsidR="00A11F5B" w:rsidRDefault="00A11F5B" w:rsidP="00A11F5B">
      <w:pPr>
        <w:pStyle w:val="a8"/>
        <w:numPr>
          <w:ilvl w:val="0"/>
          <w:numId w:val="6"/>
        </w:numPr>
        <w:spacing w:after="0"/>
        <w:ind w:left="0" w:firstLine="284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A11F5B">
        <w:rPr>
          <w:rFonts w:ascii="Franklin Gothic Book" w:eastAsia="Times New Roman" w:hAnsi="Franklin Gothic Book" w:cs="Arial"/>
          <w:sz w:val="24"/>
          <w:szCs w:val="24"/>
        </w:rPr>
        <w:t>смесь меда с лимонным соком, грецкими орехами и курагой хорошо укрепляет и тонизирует, если конечно нет аллергии на мед</w:t>
      </w:r>
    </w:p>
    <w:p w:rsidR="00A11F5B" w:rsidRPr="00A11F5B" w:rsidRDefault="00A11F5B" w:rsidP="00A11F5B">
      <w:pPr>
        <w:spacing w:after="0"/>
        <w:jc w:val="both"/>
        <w:rPr>
          <w:rFonts w:ascii="Franklin Gothic Book" w:eastAsia="Times New Roman" w:hAnsi="Franklin Gothic Book" w:cs="Arial"/>
          <w:sz w:val="24"/>
          <w:szCs w:val="24"/>
        </w:rPr>
      </w:pPr>
    </w:p>
    <w:p w:rsidR="00A11F5B" w:rsidRPr="00480A63" w:rsidRDefault="00A11F5B" w:rsidP="00220A3A">
      <w:pPr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162079" cy="2371725"/>
            <wp:effectExtent l="19050" t="0" r="221" b="0"/>
            <wp:docPr id="11" name="Рисунок 10" descr="6oSpVcWqN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oSpVcWqNK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4068" cy="2373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31B39" w:rsidRDefault="00231B39" w:rsidP="00220A3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4186" w:rsidRPr="00480A63" w:rsidRDefault="005F4186" w:rsidP="005F4186">
      <w:pPr>
        <w:spacing w:after="0" w:line="240" w:lineRule="auto"/>
        <w:ind w:left="2552"/>
        <w:rPr>
          <w:rFonts w:ascii="Times New Roman" w:hAnsi="Times New Roman"/>
          <w:b/>
          <w:sz w:val="20"/>
          <w:szCs w:val="20"/>
        </w:rPr>
      </w:pPr>
      <w:r w:rsidRPr="00480A63">
        <w:rPr>
          <w:rFonts w:ascii="Times New Roman" w:hAnsi="Times New Roman"/>
          <w:b/>
          <w:sz w:val="20"/>
          <w:szCs w:val="20"/>
        </w:rPr>
        <w:t>Подготовила</w:t>
      </w:r>
    </w:p>
    <w:p w:rsidR="005F4186" w:rsidRPr="00480A63" w:rsidRDefault="005F4186" w:rsidP="005F4186">
      <w:pPr>
        <w:spacing w:after="0" w:line="240" w:lineRule="auto"/>
        <w:ind w:left="2552"/>
        <w:rPr>
          <w:rFonts w:ascii="Times New Roman" w:hAnsi="Times New Roman"/>
          <w:b/>
          <w:sz w:val="20"/>
          <w:szCs w:val="20"/>
        </w:rPr>
      </w:pPr>
      <w:r w:rsidRPr="00480A63">
        <w:rPr>
          <w:rFonts w:ascii="Times New Roman" w:hAnsi="Times New Roman"/>
          <w:b/>
          <w:sz w:val="20"/>
          <w:szCs w:val="20"/>
        </w:rPr>
        <w:t>Педагог-псих</w:t>
      </w:r>
      <w:r>
        <w:rPr>
          <w:rFonts w:ascii="Times New Roman" w:hAnsi="Times New Roman"/>
          <w:b/>
          <w:sz w:val="20"/>
          <w:szCs w:val="20"/>
        </w:rPr>
        <w:t>о</w:t>
      </w:r>
      <w:r w:rsidRPr="00480A63">
        <w:rPr>
          <w:rFonts w:ascii="Times New Roman" w:hAnsi="Times New Roman"/>
          <w:b/>
          <w:sz w:val="20"/>
          <w:szCs w:val="20"/>
        </w:rPr>
        <w:t>лог</w:t>
      </w:r>
    </w:p>
    <w:p w:rsidR="005F4186" w:rsidRPr="00480A63" w:rsidRDefault="005F4186" w:rsidP="005F4186">
      <w:pPr>
        <w:spacing w:after="0" w:line="240" w:lineRule="auto"/>
        <w:ind w:left="2552"/>
        <w:rPr>
          <w:rFonts w:ascii="Times New Roman" w:hAnsi="Times New Roman"/>
          <w:b/>
          <w:sz w:val="20"/>
          <w:szCs w:val="20"/>
        </w:rPr>
      </w:pPr>
      <w:r w:rsidRPr="00480A63">
        <w:rPr>
          <w:rFonts w:ascii="Times New Roman" w:hAnsi="Times New Roman"/>
          <w:b/>
          <w:sz w:val="20"/>
          <w:szCs w:val="20"/>
        </w:rPr>
        <w:t>Мифтахутдинова Д.Р.</w:t>
      </w:r>
    </w:p>
    <w:p w:rsidR="00231B39" w:rsidRDefault="00231B39" w:rsidP="00220A3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11F5B" w:rsidRDefault="00A11F5B" w:rsidP="00220A3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11F5B" w:rsidRDefault="00A11F5B" w:rsidP="00220A3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20A3A" w:rsidRDefault="00220A3A" w:rsidP="00220A3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E5DB2">
        <w:rPr>
          <w:rFonts w:ascii="Times New Roman" w:hAnsi="Times New Roman"/>
          <w:b/>
          <w:sz w:val="20"/>
          <w:szCs w:val="20"/>
        </w:rPr>
        <w:t>Государственное автономное профессиональное образовательное учреждение</w:t>
      </w:r>
    </w:p>
    <w:p w:rsidR="00220A3A" w:rsidRDefault="00220A3A" w:rsidP="00220A3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E5DB2">
        <w:rPr>
          <w:rFonts w:ascii="Times New Roman" w:hAnsi="Times New Roman"/>
          <w:b/>
          <w:sz w:val="20"/>
          <w:szCs w:val="20"/>
        </w:rPr>
        <w:t xml:space="preserve"> Чувашской Республики</w:t>
      </w:r>
    </w:p>
    <w:p w:rsidR="00220A3A" w:rsidRDefault="00220A3A" w:rsidP="00220A3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E5DB2">
        <w:rPr>
          <w:rFonts w:ascii="Times New Roman" w:hAnsi="Times New Roman"/>
          <w:b/>
          <w:sz w:val="20"/>
          <w:szCs w:val="20"/>
        </w:rPr>
        <w:t xml:space="preserve"> «Канашский транспортно-энергетический техникум» </w:t>
      </w:r>
    </w:p>
    <w:p w:rsidR="00220A3A" w:rsidRPr="00BE5DB2" w:rsidRDefault="00220A3A" w:rsidP="00220A3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E5DB2">
        <w:rPr>
          <w:rFonts w:ascii="Times New Roman" w:hAnsi="Times New Roman"/>
          <w:b/>
          <w:sz w:val="20"/>
          <w:szCs w:val="20"/>
        </w:rPr>
        <w:t>Министерства образования и молодежной политики Чувашской Республики</w:t>
      </w:r>
    </w:p>
    <w:p w:rsidR="00220A3A" w:rsidRDefault="00220A3A" w:rsidP="00220A3A">
      <w:pPr>
        <w:rPr>
          <w:rFonts w:ascii="Times New Roman" w:hAnsi="Times New Roman"/>
        </w:rPr>
      </w:pPr>
    </w:p>
    <w:p w:rsidR="00220A3A" w:rsidRDefault="00220A3A" w:rsidP="00220A3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20A3A" w:rsidRDefault="00220A3A" w:rsidP="00220A3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A7ED8" w:rsidRPr="008A7ED8" w:rsidRDefault="008A7ED8" w:rsidP="00220A3A">
      <w:pPr>
        <w:spacing w:after="0" w:line="240" w:lineRule="auto"/>
        <w:jc w:val="center"/>
        <w:rPr>
          <w:rFonts w:ascii="Cambria" w:hAnsi="Cambria"/>
          <w:b/>
          <w:i/>
          <w:color w:val="C00000"/>
          <w:sz w:val="36"/>
          <w:szCs w:val="36"/>
        </w:rPr>
      </w:pPr>
      <w:r w:rsidRPr="008A7ED8">
        <w:rPr>
          <w:rFonts w:ascii="Cambria" w:hAnsi="Cambria"/>
          <w:b/>
          <w:i/>
          <w:color w:val="C00000"/>
          <w:sz w:val="36"/>
          <w:szCs w:val="36"/>
        </w:rPr>
        <w:t xml:space="preserve">Синдром эмоционального выгорания: </w:t>
      </w:r>
    </w:p>
    <w:p w:rsidR="00220A3A" w:rsidRPr="008A7ED8" w:rsidRDefault="008A7ED8" w:rsidP="00220A3A">
      <w:pPr>
        <w:spacing w:after="0" w:line="240" w:lineRule="auto"/>
        <w:jc w:val="center"/>
        <w:rPr>
          <w:rFonts w:ascii="Cambria" w:hAnsi="Cambria"/>
          <w:b/>
          <w:i/>
          <w:color w:val="C00000"/>
          <w:sz w:val="36"/>
          <w:szCs w:val="36"/>
        </w:rPr>
      </w:pPr>
      <w:r w:rsidRPr="008A7ED8">
        <w:rPr>
          <w:rFonts w:ascii="Cambria" w:hAnsi="Cambria"/>
          <w:b/>
          <w:i/>
          <w:color w:val="C00000"/>
          <w:sz w:val="36"/>
          <w:szCs w:val="36"/>
        </w:rPr>
        <w:t>кризис или возможность?</w:t>
      </w:r>
    </w:p>
    <w:p w:rsidR="008A7ED8" w:rsidRDefault="008A7ED8" w:rsidP="00220A3A">
      <w:pPr>
        <w:jc w:val="center"/>
        <w:rPr>
          <w:rFonts w:ascii="Times New Roman" w:hAnsi="Times New Roman"/>
        </w:rPr>
      </w:pPr>
    </w:p>
    <w:p w:rsidR="00220A3A" w:rsidRPr="006B441A" w:rsidRDefault="008A7ED8" w:rsidP="00220A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030855" cy="2020570"/>
            <wp:effectExtent l="19050" t="0" r="0" b="0"/>
            <wp:docPr id="6" name="Рисунок 5" descr="burnou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nout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2020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7ED8" w:rsidRDefault="008A7ED8" w:rsidP="00220A3A">
      <w:pPr>
        <w:spacing w:after="0" w:line="240" w:lineRule="auto"/>
        <w:ind w:left="2552"/>
        <w:rPr>
          <w:rFonts w:ascii="Times New Roman" w:hAnsi="Times New Roman"/>
          <w:b/>
          <w:sz w:val="20"/>
          <w:szCs w:val="20"/>
        </w:rPr>
      </w:pPr>
    </w:p>
    <w:p w:rsidR="005F4186" w:rsidRPr="005F4186" w:rsidRDefault="005F4186" w:rsidP="005F4186">
      <w:pPr>
        <w:pStyle w:val="a3"/>
        <w:spacing w:before="0" w:beforeAutospacing="0" w:after="0" w:afterAutospacing="0"/>
        <w:jc w:val="right"/>
      </w:pPr>
      <w:proofErr w:type="gramStart"/>
      <w:r w:rsidRPr="005F4186">
        <w:rPr>
          <w:rStyle w:val="a5"/>
          <w:i/>
          <w:iCs/>
        </w:rPr>
        <w:t>Только вкус незнаемого, творчество и победа делают человека счастливым.</w:t>
      </w:r>
      <w:proofErr w:type="gramEnd"/>
    </w:p>
    <w:p w:rsidR="005F4186" w:rsidRDefault="005F4186" w:rsidP="005F4186">
      <w:pPr>
        <w:pStyle w:val="a3"/>
        <w:spacing w:before="0" w:beforeAutospacing="0" w:after="0" w:afterAutospacing="0"/>
        <w:jc w:val="right"/>
        <w:rPr>
          <w:rStyle w:val="a5"/>
          <w:i/>
          <w:iCs/>
        </w:rPr>
      </w:pPr>
    </w:p>
    <w:p w:rsidR="005F4186" w:rsidRPr="005F4186" w:rsidRDefault="005F4186" w:rsidP="005F4186">
      <w:pPr>
        <w:pStyle w:val="a3"/>
        <w:spacing w:before="0" w:beforeAutospacing="0" w:after="0" w:afterAutospacing="0"/>
        <w:jc w:val="right"/>
      </w:pPr>
      <w:proofErr w:type="spellStart"/>
      <w:r w:rsidRPr="005F4186">
        <w:rPr>
          <w:rStyle w:val="a5"/>
          <w:i/>
          <w:iCs/>
        </w:rPr>
        <w:t>Антуан</w:t>
      </w:r>
      <w:proofErr w:type="spellEnd"/>
      <w:r w:rsidRPr="005F4186">
        <w:rPr>
          <w:rStyle w:val="a5"/>
          <w:i/>
          <w:iCs/>
        </w:rPr>
        <w:t xml:space="preserve"> де Сент-Экзюпери</w:t>
      </w:r>
    </w:p>
    <w:p w:rsidR="00A11F5B" w:rsidRDefault="00A11F5B" w:rsidP="00220A3A">
      <w:pPr>
        <w:jc w:val="center"/>
        <w:rPr>
          <w:rFonts w:ascii="Times New Roman" w:hAnsi="Times New Roman"/>
          <w:sz w:val="20"/>
          <w:szCs w:val="20"/>
        </w:rPr>
      </w:pPr>
    </w:p>
    <w:p w:rsidR="00220A3A" w:rsidRDefault="00220A3A" w:rsidP="00220A3A">
      <w:pPr>
        <w:jc w:val="center"/>
        <w:rPr>
          <w:rFonts w:ascii="Times New Roman" w:hAnsi="Times New Roman"/>
          <w:b/>
          <w:sz w:val="20"/>
          <w:szCs w:val="20"/>
        </w:rPr>
      </w:pPr>
      <w:r w:rsidRPr="00BE5DB2">
        <w:rPr>
          <w:rFonts w:ascii="Times New Roman" w:hAnsi="Times New Roman"/>
          <w:b/>
          <w:sz w:val="20"/>
          <w:szCs w:val="20"/>
        </w:rPr>
        <w:t>Канаш 2015</w:t>
      </w:r>
    </w:p>
    <w:p w:rsidR="008A7ED8" w:rsidRDefault="004B1B11" w:rsidP="001F6FA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Franklin Gothic Book" w:hAnsi="Franklin Gothic Book"/>
          <w:color w:val="000000"/>
        </w:rPr>
      </w:pPr>
      <w:r w:rsidRPr="004B1B11">
        <w:rPr>
          <w:rFonts w:ascii="Franklin Gothic Book" w:hAnsi="Franklin Gothic Book"/>
          <w:b/>
          <w:bCs/>
          <w:i/>
          <w:iCs/>
          <w:noProof/>
          <w:color w:val="C00000"/>
        </w:rPr>
        <w:lastRenderedPageBreak/>
        <w:pict>
          <v:roundrect id="_x0000_s1029" style="position:absolute;left:0;text-align:left;margin-left:-3.6pt;margin-top:-6.2pt;width:252.75pt;height:109.5pt;z-index:-251653120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</v:roundrect>
        </w:pict>
      </w:r>
      <w:proofErr w:type="gramStart"/>
      <w:r w:rsidR="008A7ED8" w:rsidRPr="001F6FA4">
        <w:rPr>
          <w:rFonts w:ascii="Franklin Gothic Book" w:hAnsi="Franklin Gothic Book"/>
          <w:b/>
          <w:bCs/>
          <w:i/>
          <w:iCs/>
          <w:color w:val="C00000"/>
        </w:rPr>
        <w:t>Синдром эмоционального выгорания</w:t>
      </w:r>
      <w:r w:rsidR="008A7ED8" w:rsidRPr="008A7ED8">
        <w:rPr>
          <w:rFonts w:ascii="Franklin Gothic Book" w:hAnsi="Franklin Gothic Book"/>
          <w:i/>
          <w:iCs/>
          <w:color w:val="FF0000"/>
        </w:rPr>
        <w:t xml:space="preserve"> </w:t>
      </w:r>
      <w:r w:rsidR="008A7ED8" w:rsidRPr="008A7ED8">
        <w:rPr>
          <w:rFonts w:ascii="Franklin Gothic Book" w:hAnsi="Franklin Gothic Book"/>
          <w:color w:val="000000"/>
        </w:rPr>
        <w:t>– самая опасная профессиональная болезнь тех, кто работает с людьми: учителей, воспитателей, психологов, врачей, социальных работников, журналистов, - всех, чья деятельность невозможна без общения.</w:t>
      </w:r>
      <w:proofErr w:type="gramEnd"/>
    </w:p>
    <w:p w:rsidR="001F6FA4" w:rsidRPr="008A7ED8" w:rsidRDefault="001F6FA4" w:rsidP="001F6FA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Franklin Gothic Book" w:hAnsi="Franklin Gothic Book"/>
        </w:rPr>
      </w:pPr>
    </w:p>
    <w:p w:rsidR="008A7ED8" w:rsidRPr="008A7ED8" w:rsidRDefault="008A7ED8" w:rsidP="001F6FA4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Franklin Gothic Book" w:hAnsi="Franklin Gothic Book"/>
        </w:rPr>
      </w:pPr>
      <w:r w:rsidRPr="001F6FA4">
        <w:rPr>
          <w:rFonts w:ascii="Franklin Gothic Book" w:hAnsi="Franklin Gothic Book"/>
          <w:b/>
          <w:bCs/>
          <w:i/>
          <w:iCs/>
          <w:color w:val="C00000"/>
        </w:rPr>
        <w:t>Профессиональное выгорание</w:t>
      </w:r>
      <w:r w:rsidRPr="008A7ED8">
        <w:rPr>
          <w:rFonts w:ascii="Franklin Gothic Book" w:hAnsi="Franklin Gothic Book"/>
        </w:rPr>
        <w:t xml:space="preserve"> – это синдром, развивающийся на фоне хронического стресса и ведущий к истощению эмоционально-энергетических и личностных ресурсов работающего человека.</w:t>
      </w:r>
    </w:p>
    <w:p w:rsidR="008A7ED8" w:rsidRPr="008A7ED8" w:rsidRDefault="008A7ED8" w:rsidP="001F6FA4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Franklin Gothic Book" w:hAnsi="Franklin Gothic Book"/>
        </w:rPr>
      </w:pPr>
      <w:r w:rsidRPr="008A7ED8">
        <w:rPr>
          <w:rFonts w:ascii="Franklin Gothic Book" w:hAnsi="Franklin Gothic Book"/>
        </w:rPr>
        <w:t xml:space="preserve">Профессиональное выгорание возникает в результате внутреннего накапливания отрицательных эмоций без соответствующей «разрядки», или «освобождения» от них. С точки зрения концепции стресса (Г. </w:t>
      </w:r>
      <w:proofErr w:type="spellStart"/>
      <w:r w:rsidRPr="008A7ED8">
        <w:rPr>
          <w:rFonts w:ascii="Franklin Gothic Book" w:hAnsi="Franklin Gothic Book"/>
        </w:rPr>
        <w:t>Селье</w:t>
      </w:r>
      <w:proofErr w:type="spellEnd"/>
      <w:r w:rsidRPr="008A7ED8">
        <w:rPr>
          <w:rFonts w:ascii="Franklin Gothic Book" w:hAnsi="Franklin Gothic Book"/>
        </w:rPr>
        <w:t xml:space="preserve">), профессиональное выгорание – это </w:t>
      </w:r>
      <w:proofErr w:type="spellStart"/>
      <w:r w:rsidRPr="008A7ED8">
        <w:rPr>
          <w:rFonts w:ascii="Franklin Gothic Book" w:hAnsi="Franklin Gothic Book"/>
        </w:rPr>
        <w:t>дистресс</w:t>
      </w:r>
      <w:proofErr w:type="spellEnd"/>
      <w:r w:rsidRPr="008A7ED8">
        <w:rPr>
          <w:rFonts w:ascii="Franklin Gothic Book" w:hAnsi="Franklin Gothic Book"/>
        </w:rPr>
        <w:t xml:space="preserve"> или третья стадия общего адаптационного синдрома – стадия истощения.</w:t>
      </w:r>
    </w:p>
    <w:p w:rsidR="008A7ED8" w:rsidRPr="00A11F5B" w:rsidRDefault="001F6FA4" w:rsidP="001F6FA4">
      <w:pPr>
        <w:pStyle w:val="a3"/>
        <w:spacing w:before="0" w:beforeAutospacing="0" w:after="0" w:afterAutospacing="0" w:line="276" w:lineRule="auto"/>
        <w:jc w:val="center"/>
        <w:rPr>
          <w:rFonts w:ascii="Franklin Gothic Book" w:hAnsi="Franklin Gothic Book"/>
          <w:b/>
          <w:i/>
          <w:color w:val="7030A0"/>
          <w:u w:val="single"/>
        </w:rPr>
      </w:pPr>
      <w:r w:rsidRPr="00A11F5B">
        <w:rPr>
          <w:rFonts w:ascii="Franklin Gothic Book" w:hAnsi="Franklin Gothic Book"/>
          <w:b/>
          <w:i/>
          <w:color w:val="7030A0"/>
          <w:u w:val="single"/>
        </w:rPr>
        <w:t>Профилактика профессионального выгорания</w:t>
      </w:r>
    </w:p>
    <w:p w:rsidR="001F6FA4" w:rsidRPr="001F6FA4" w:rsidRDefault="001F6FA4" w:rsidP="001F6FA4">
      <w:pPr>
        <w:spacing w:after="0"/>
        <w:ind w:firstLine="708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1F6FA4">
        <w:rPr>
          <w:rFonts w:ascii="Franklin Gothic Book" w:eastAsia="Times New Roman" w:hAnsi="Franklin Gothic Book" w:cs="Arial"/>
          <w:sz w:val="24"/>
          <w:szCs w:val="24"/>
        </w:rPr>
        <w:t xml:space="preserve">1. Не скрывайте свои чувства, проявляйте свои эмоции и давайте вашим друзьям обсуждать их вместе с вами. </w:t>
      </w:r>
    </w:p>
    <w:p w:rsidR="001F6FA4" w:rsidRPr="001F6FA4" w:rsidRDefault="001F6FA4" w:rsidP="001F6FA4">
      <w:pPr>
        <w:spacing w:after="0"/>
        <w:ind w:firstLine="708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1F6FA4">
        <w:rPr>
          <w:rFonts w:ascii="Franklin Gothic Book" w:eastAsia="Times New Roman" w:hAnsi="Franklin Gothic Book" w:cs="Arial"/>
          <w:sz w:val="24"/>
          <w:szCs w:val="24"/>
        </w:rPr>
        <w:t xml:space="preserve">2. Не избегайте говорить о том, что случилось. Используйте каждую возможность пересмотреть свой опыт наедине с собой или вместе с друзьями. </w:t>
      </w:r>
    </w:p>
    <w:p w:rsidR="001F6FA4" w:rsidRPr="001F6FA4" w:rsidRDefault="001F6FA4" w:rsidP="001F6FA4">
      <w:pPr>
        <w:spacing w:after="0"/>
        <w:ind w:firstLine="708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1F6FA4">
        <w:rPr>
          <w:rFonts w:ascii="Franklin Gothic Book" w:eastAsia="Times New Roman" w:hAnsi="Franklin Gothic Book" w:cs="Arial"/>
          <w:sz w:val="24"/>
          <w:szCs w:val="24"/>
        </w:rPr>
        <w:t xml:space="preserve">3. Не позволяйте вашему чувству стеснения останавливать Вас, когда другие предоставляют Вам шанс говорить или предлагают помощь. </w:t>
      </w:r>
    </w:p>
    <w:p w:rsidR="001F6FA4" w:rsidRPr="001F6FA4" w:rsidRDefault="001F6FA4" w:rsidP="001F6FA4">
      <w:pPr>
        <w:spacing w:after="0"/>
        <w:ind w:firstLine="708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1F6FA4">
        <w:rPr>
          <w:rFonts w:ascii="Franklin Gothic Book" w:eastAsia="Times New Roman" w:hAnsi="Franklin Gothic Book" w:cs="Arial"/>
          <w:sz w:val="24"/>
          <w:szCs w:val="24"/>
        </w:rPr>
        <w:lastRenderedPageBreak/>
        <w:t xml:space="preserve">4. Не ожидайте, что тяжелые состояния, характерные для выгорания уйдут сами по себе. </w:t>
      </w:r>
    </w:p>
    <w:p w:rsidR="001F6FA4" w:rsidRPr="001F6FA4" w:rsidRDefault="001F6FA4" w:rsidP="001F6FA4">
      <w:pPr>
        <w:spacing w:after="0"/>
        <w:ind w:firstLine="708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1F6FA4">
        <w:rPr>
          <w:rFonts w:ascii="Franklin Gothic Book" w:eastAsia="Times New Roman" w:hAnsi="Franklin Gothic Book" w:cs="Arial"/>
          <w:sz w:val="24"/>
          <w:szCs w:val="24"/>
        </w:rPr>
        <w:t xml:space="preserve">5. Выделяйте достаточное время для сна, отдыха и размышлений. </w:t>
      </w:r>
    </w:p>
    <w:p w:rsidR="001F6FA4" w:rsidRPr="001F6FA4" w:rsidRDefault="001F6FA4" w:rsidP="001F6FA4">
      <w:pPr>
        <w:spacing w:after="0"/>
        <w:ind w:firstLine="708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1F6FA4">
        <w:rPr>
          <w:rFonts w:ascii="Franklin Gothic Book" w:eastAsia="Times New Roman" w:hAnsi="Franklin Gothic Book" w:cs="Arial"/>
          <w:sz w:val="24"/>
          <w:szCs w:val="24"/>
        </w:rPr>
        <w:t xml:space="preserve">6. Проявляйте Ваши желания прямо, ясно честно. Говорите о них в семье, друзьям и на работе. </w:t>
      </w:r>
    </w:p>
    <w:p w:rsidR="001F6FA4" w:rsidRPr="001F6FA4" w:rsidRDefault="001F6FA4" w:rsidP="001F6FA4">
      <w:pPr>
        <w:spacing w:after="0"/>
        <w:ind w:firstLine="708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1F6FA4">
        <w:rPr>
          <w:rFonts w:ascii="Franklin Gothic Book" w:eastAsia="Times New Roman" w:hAnsi="Franklin Gothic Book" w:cs="Arial"/>
          <w:sz w:val="24"/>
          <w:szCs w:val="24"/>
        </w:rPr>
        <w:t xml:space="preserve">7. Постарайтесь сохранять нормальный распорядок вашей </w:t>
      </w:r>
      <w:proofErr w:type="gramStart"/>
      <w:r w:rsidRPr="001F6FA4">
        <w:rPr>
          <w:rFonts w:ascii="Franklin Gothic Book" w:eastAsia="Times New Roman" w:hAnsi="Franklin Gothic Book" w:cs="Arial"/>
          <w:sz w:val="24"/>
          <w:szCs w:val="24"/>
        </w:rPr>
        <w:t>жизни</w:t>
      </w:r>
      <w:proofErr w:type="gramEnd"/>
      <w:r w:rsidRPr="001F6FA4">
        <w:rPr>
          <w:rFonts w:ascii="Franklin Gothic Book" w:eastAsia="Times New Roman" w:hAnsi="Franklin Gothic Book" w:cs="Arial"/>
          <w:sz w:val="24"/>
          <w:szCs w:val="24"/>
        </w:rPr>
        <w:t xml:space="preserve"> на сколько это возможно</w:t>
      </w:r>
    </w:p>
    <w:p w:rsidR="001F6FA4" w:rsidRDefault="004B1B11" w:rsidP="001F6FA4">
      <w:pPr>
        <w:pStyle w:val="a3"/>
        <w:spacing w:before="0" w:beforeAutospacing="0" w:after="0" w:afterAutospacing="0" w:line="276" w:lineRule="auto"/>
        <w:jc w:val="center"/>
        <w:rPr>
          <w:rFonts w:ascii="Franklin Gothic Book" w:hAnsi="Franklin Gothic Book"/>
          <w:b/>
          <w:color w:val="7030A0"/>
        </w:rPr>
      </w:pPr>
      <w:r>
        <w:rPr>
          <w:rFonts w:ascii="Franklin Gothic Book" w:hAnsi="Franklin Gothic Book"/>
          <w:b/>
          <w:noProof/>
          <w:color w:val="7030A0"/>
        </w:rPr>
        <w:pict>
          <v:roundrect id="_x0000_s1028" style="position:absolute;left:0;text-align:left;margin-left:-9.15pt;margin-top:1.7pt;width:254.25pt;height:132pt;z-index:-25165414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</v:roundrect>
        </w:pict>
      </w:r>
    </w:p>
    <w:p w:rsidR="001F6FA4" w:rsidRPr="001F6FA4" w:rsidRDefault="001F6FA4" w:rsidP="001F6FA4">
      <w:pPr>
        <w:pStyle w:val="a3"/>
        <w:spacing w:before="0" w:beforeAutospacing="0" w:after="0" w:afterAutospacing="0" w:line="276" w:lineRule="auto"/>
        <w:jc w:val="center"/>
        <w:rPr>
          <w:rFonts w:ascii="Franklin Gothic Book" w:hAnsi="Franklin Gothic Book"/>
          <w:b/>
          <w:color w:val="7030A0"/>
        </w:rPr>
      </w:pPr>
      <w:r w:rsidRPr="001F6FA4">
        <w:rPr>
          <w:rFonts w:ascii="Franklin Gothic Book" w:hAnsi="Franklin Gothic Book"/>
          <w:b/>
          <w:color w:val="7030A0"/>
        </w:rPr>
        <w:t>Полезные рекомендации</w:t>
      </w:r>
    </w:p>
    <w:p w:rsidR="001F6FA4" w:rsidRPr="001F6FA4" w:rsidRDefault="001F6FA4" w:rsidP="001F6FA4">
      <w:pPr>
        <w:spacing w:after="0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1F6FA4">
        <w:rPr>
          <w:rFonts w:ascii="Franklin Gothic Book" w:eastAsia="Times New Roman" w:hAnsi="Franklin Gothic Book" w:cs="Arial"/>
          <w:sz w:val="24"/>
          <w:szCs w:val="24"/>
        </w:rPr>
        <w:t xml:space="preserve">•Старайтесь смотреть на вещи оптимистично </w:t>
      </w:r>
    </w:p>
    <w:p w:rsidR="001F6FA4" w:rsidRPr="001F6FA4" w:rsidRDefault="001F6FA4" w:rsidP="001F6FA4">
      <w:pPr>
        <w:spacing w:after="0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1F6FA4">
        <w:rPr>
          <w:rFonts w:ascii="Franklin Gothic Book" w:eastAsia="Times New Roman" w:hAnsi="Franklin Gothic Book" w:cs="Arial"/>
          <w:sz w:val="24"/>
          <w:szCs w:val="24"/>
        </w:rPr>
        <w:t xml:space="preserve">• Стремитесь побороть страх </w:t>
      </w:r>
    </w:p>
    <w:p w:rsidR="001F6FA4" w:rsidRPr="001F6FA4" w:rsidRDefault="001F6FA4" w:rsidP="001F6FA4">
      <w:pPr>
        <w:spacing w:after="0"/>
        <w:jc w:val="both"/>
        <w:rPr>
          <w:rFonts w:ascii="Franklin Gothic Book" w:eastAsia="Times New Roman" w:hAnsi="Franklin Gothic Book" w:cs="Arial"/>
          <w:sz w:val="24"/>
          <w:szCs w:val="24"/>
        </w:rPr>
      </w:pPr>
      <w:r>
        <w:rPr>
          <w:rFonts w:ascii="Franklin Gothic Book" w:eastAsia="Times New Roman" w:hAnsi="Franklin Gothic Book" w:cs="Arial"/>
          <w:sz w:val="24"/>
          <w:szCs w:val="24"/>
        </w:rPr>
        <w:t>•</w:t>
      </w:r>
      <w:r w:rsidRPr="001F6FA4">
        <w:rPr>
          <w:rFonts w:ascii="Franklin Gothic Book" w:eastAsia="Times New Roman" w:hAnsi="Franklin Gothic Book" w:cs="Arial"/>
          <w:sz w:val="24"/>
          <w:szCs w:val="24"/>
        </w:rPr>
        <w:t xml:space="preserve">Найдите время, чтобы побыть наедине с собой </w:t>
      </w:r>
    </w:p>
    <w:p w:rsidR="001F6FA4" w:rsidRPr="001F6FA4" w:rsidRDefault="001F6FA4" w:rsidP="001F6FA4">
      <w:pPr>
        <w:spacing w:after="0"/>
        <w:jc w:val="both"/>
        <w:rPr>
          <w:rFonts w:ascii="Franklin Gothic Book" w:eastAsia="Times New Roman" w:hAnsi="Franklin Gothic Book" w:cs="Arial"/>
          <w:sz w:val="24"/>
          <w:szCs w:val="24"/>
        </w:rPr>
      </w:pPr>
      <w:r>
        <w:rPr>
          <w:rFonts w:ascii="Franklin Gothic Book" w:eastAsia="Times New Roman" w:hAnsi="Franklin Gothic Book" w:cs="Arial"/>
          <w:sz w:val="24"/>
          <w:szCs w:val="24"/>
        </w:rPr>
        <w:t>•</w:t>
      </w:r>
      <w:r w:rsidRPr="001F6FA4">
        <w:rPr>
          <w:rFonts w:ascii="Franklin Gothic Book" w:eastAsia="Times New Roman" w:hAnsi="Franklin Gothic Book" w:cs="Arial"/>
          <w:sz w:val="24"/>
          <w:szCs w:val="24"/>
        </w:rPr>
        <w:t xml:space="preserve">Не позволяйте окружающим требовать от Вас слишком многого </w:t>
      </w:r>
    </w:p>
    <w:p w:rsidR="001F6FA4" w:rsidRDefault="001F6FA4" w:rsidP="001F6FA4">
      <w:pPr>
        <w:pStyle w:val="a3"/>
        <w:spacing w:before="0" w:beforeAutospacing="0" w:after="0" w:afterAutospacing="0"/>
        <w:jc w:val="center"/>
        <w:rPr>
          <w:rFonts w:ascii="Franklin Gothic Book" w:hAnsi="Franklin Gothic Book"/>
          <w:b/>
          <w:color w:val="7030A0"/>
        </w:rPr>
      </w:pPr>
    </w:p>
    <w:p w:rsidR="001F6FA4" w:rsidRPr="00A11F5B" w:rsidRDefault="001F6FA4" w:rsidP="001F6FA4">
      <w:pPr>
        <w:pStyle w:val="a3"/>
        <w:spacing w:before="0" w:beforeAutospacing="0" w:after="0" w:afterAutospacing="0"/>
        <w:jc w:val="center"/>
        <w:rPr>
          <w:rFonts w:ascii="Franklin Gothic Book" w:hAnsi="Franklin Gothic Book"/>
          <w:b/>
          <w:i/>
          <w:color w:val="7030A0"/>
          <w:u w:val="single"/>
        </w:rPr>
      </w:pPr>
      <w:proofErr w:type="spellStart"/>
      <w:r w:rsidRPr="00A11F5B">
        <w:rPr>
          <w:rFonts w:ascii="Franklin Gothic Book" w:hAnsi="Franklin Gothic Book"/>
          <w:b/>
          <w:i/>
          <w:color w:val="7030A0"/>
          <w:u w:val="single"/>
        </w:rPr>
        <w:t>Цветотерапия</w:t>
      </w:r>
      <w:proofErr w:type="spellEnd"/>
    </w:p>
    <w:p w:rsidR="001F6FA4" w:rsidRPr="001F6FA4" w:rsidRDefault="001F6FA4" w:rsidP="001F6FA4">
      <w:pPr>
        <w:spacing w:after="0"/>
        <w:ind w:firstLine="708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1F6FA4">
        <w:rPr>
          <w:rFonts w:ascii="Franklin Gothic Book" w:eastAsia="Times New Roman" w:hAnsi="Franklin Gothic Book" w:cs="Arial"/>
          <w:sz w:val="24"/>
          <w:szCs w:val="24"/>
        </w:rPr>
        <w:t xml:space="preserve">Яркие, насыщенные цвета, теплые цвета улучшают настроение: красные яблоки в вазе, оранжевый свитер, пестрые подушки и занавески сочных оранжево </w:t>
      </w:r>
      <w:proofErr w:type="gramStart"/>
      <w:r w:rsidRPr="001F6FA4">
        <w:rPr>
          <w:rFonts w:ascii="Franklin Gothic Book" w:eastAsia="Times New Roman" w:hAnsi="Franklin Gothic Book" w:cs="Arial"/>
          <w:sz w:val="24"/>
          <w:szCs w:val="24"/>
        </w:rPr>
        <w:t>-з</w:t>
      </w:r>
      <w:proofErr w:type="gramEnd"/>
      <w:r w:rsidRPr="001F6FA4">
        <w:rPr>
          <w:rFonts w:ascii="Franklin Gothic Book" w:eastAsia="Times New Roman" w:hAnsi="Franklin Gothic Book" w:cs="Arial"/>
          <w:sz w:val="24"/>
          <w:szCs w:val="24"/>
        </w:rPr>
        <w:t xml:space="preserve">олотистых тонов. </w:t>
      </w:r>
    </w:p>
    <w:p w:rsidR="001F6FA4" w:rsidRPr="001F6FA4" w:rsidRDefault="001F6FA4" w:rsidP="001F6FA4">
      <w:pPr>
        <w:spacing w:after="0" w:line="240" w:lineRule="auto"/>
        <w:jc w:val="center"/>
        <w:rPr>
          <w:rFonts w:ascii="Franklin Gothic Book" w:eastAsia="Times New Roman" w:hAnsi="Franklin Gothic Book" w:cs="Arial"/>
          <w:b/>
          <w:i/>
          <w:color w:val="7030A0"/>
          <w:sz w:val="24"/>
          <w:szCs w:val="24"/>
          <w:u w:val="single"/>
        </w:rPr>
      </w:pPr>
      <w:r w:rsidRPr="00A11F5B">
        <w:rPr>
          <w:rFonts w:ascii="Franklin Gothic Book" w:eastAsia="Times New Roman" w:hAnsi="Franklin Gothic Book" w:cs="Arial"/>
          <w:b/>
          <w:i/>
          <w:color w:val="7030A0"/>
          <w:sz w:val="24"/>
          <w:szCs w:val="24"/>
          <w:u w:val="single"/>
        </w:rPr>
        <w:t>Гимнастика от стрессов</w:t>
      </w:r>
    </w:p>
    <w:p w:rsidR="001F6FA4" w:rsidRPr="001F6FA4" w:rsidRDefault="001F6FA4" w:rsidP="001F6FA4">
      <w:pPr>
        <w:pStyle w:val="a8"/>
        <w:numPr>
          <w:ilvl w:val="0"/>
          <w:numId w:val="1"/>
        </w:numPr>
        <w:spacing w:after="0"/>
        <w:ind w:left="0" w:firstLine="426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1F6FA4">
        <w:rPr>
          <w:rFonts w:ascii="Franklin Gothic Book" w:eastAsia="Times New Roman" w:hAnsi="Franklin Gothic Book" w:cs="Arial"/>
          <w:sz w:val="24"/>
          <w:szCs w:val="24"/>
        </w:rPr>
        <w:t xml:space="preserve">закройте на мгновение глаза. С силой сожмите кулаки. Досчитайте до трех и расслабьте мускулы. Повторите несколько раз. </w:t>
      </w:r>
    </w:p>
    <w:p w:rsidR="001F6FA4" w:rsidRDefault="001F6FA4" w:rsidP="00231B39">
      <w:pPr>
        <w:pStyle w:val="a8"/>
        <w:numPr>
          <w:ilvl w:val="0"/>
          <w:numId w:val="1"/>
        </w:numPr>
        <w:spacing w:after="0"/>
        <w:ind w:left="0" w:firstLine="426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231B39">
        <w:rPr>
          <w:rFonts w:ascii="Franklin Gothic Book" w:eastAsia="Times New Roman" w:hAnsi="Franklin Gothic Book" w:cs="Arial"/>
          <w:sz w:val="24"/>
          <w:szCs w:val="24"/>
        </w:rPr>
        <w:t xml:space="preserve">Сделайте вдох, втяните живот. Задержите на </w:t>
      </w:r>
      <w:r w:rsidRPr="001F6FA4">
        <w:rPr>
          <w:rFonts w:ascii="Franklin Gothic Book" w:eastAsia="Times New Roman" w:hAnsi="Franklin Gothic Book" w:cs="Arial"/>
          <w:sz w:val="24"/>
          <w:szCs w:val="24"/>
        </w:rPr>
        <w:t xml:space="preserve">пару секунд дыхание и с выдохом расслабьте мышцы живота. </w:t>
      </w:r>
    </w:p>
    <w:p w:rsidR="00231B39" w:rsidRDefault="001F6FA4" w:rsidP="00231B39">
      <w:pPr>
        <w:spacing w:after="0"/>
        <w:ind w:firstLine="426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231B39">
        <w:rPr>
          <w:rFonts w:ascii="Franklin Gothic Book" w:eastAsia="Times New Roman" w:hAnsi="Franklin Gothic Book" w:cs="Arial"/>
          <w:sz w:val="24"/>
          <w:szCs w:val="24"/>
        </w:rPr>
        <w:lastRenderedPageBreak/>
        <w:t xml:space="preserve">При внезапных приступах немотивированной тревоги, страха поможет правильная дыхательная техника. </w:t>
      </w:r>
    </w:p>
    <w:p w:rsidR="001F6FA4" w:rsidRDefault="001F6FA4" w:rsidP="00231B39">
      <w:pPr>
        <w:pStyle w:val="a8"/>
        <w:numPr>
          <w:ilvl w:val="0"/>
          <w:numId w:val="2"/>
        </w:numPr>
        <w:spacing w:after="0"/>
        <w:ind w:left="0" w:firstLine="426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231B39">
        <w:rPr>
          <w:rFonts w:ascii="Franklin Gothic Book" w:eastAsia="Times New Roman" w:hAnsi="Franklin Gothic Book" w:cs="Arial"/>
          <w:sz w:val="24"/>
          <w:szCs w:val="24"/>
        </w:rPr>
        <w:t xml:space="preserve">Сделайте медленный вдох, сосчитайте до 4, задержите дыхание, вновь сосчитав до 4, и медленно выдохните. После паузы повторите все с начала. Выполняйте упражнение до тех пор, пока не почувствуете расслабление. </w:t>
      </w:r>
    </w:p>
    <w:p w:rsidR="00231B39" w:rsidRPr="00A11F5B" w:rsidRDefault="00231B39" w:rsidP="00231B39">
      <w:pPr>
        <w:pStyle w:val="a8"/>
        <w:spacing w:after="0"/>
        <w:ind w:left="426"/>
        <w:jc w:val="center"/>
        <w:rPr>
          <w:rFonts w:ascii="Franklin Gothic Book" w:eastAsia="Times New Roman" w:hAnsi="Franklin Gothic Book" w:cs="Arial"/>
          <w:b/>
          <w:i/>
          <w:color w:val="7030A0"/>
          <w:sz w:val="24"/>
          <w:szCs w:val="24"/>
          <w:u w:val="single"/>
        </w:rPr>
      </w:pPr>
      <w:r w:rsidRPr="00A11F5B">
        <w:rPr>
          <w:rFonts w:ascii="Franklin Gothic Book" w:eastAsia="Times New Roman" w:hAnsi="Franklin Gothic Book" w:cs="Arial"/>
          <w:b/>
          <w:i/>
          <w:color w:val="7030A0"/>
          <w:sz w:val="24"/>
          <w:szCs w:val="24"/>
          <w:u w:val="single"/>
        </w:rPr>
        <w:t>Точки здоровья</w:t>
      </w:r>
    </w:p>
    <w:p w:rsidR="00231B39" w:rsidRDefault="00231B39" w:rsidP="00231B39">
      <w:pPr>
        <w:spacing w:after="0"/>
        <w:ind w:firstLine="426"/>
        <w:jc w:val="both"/>
        <w:rPr>
          <w:rFonts w:ascii="Franklin Gothic Book" w:eastAsia="Times New Roman" w:hAnsi="Franklin Gothic Book" w:cs="Arial"/>
          <w:sz w:val="24"/>
          <w:szCs w:val="24"/>
        </w:rPr>
      </w:pPr>
      <w:r>
        <w:rPr>
          <w:rFonts w:ascii="Franklin Gothic Book" w:eastAsia="Times New Roman" w:hAnsi="Franklin Gothic Book" w:cs="Arial"/>
          <w:sz w:val="24"/>
          <w:szCs w:val="24"/>
        </w:rPr>
        <w:t>Н</w:t>
      </w:r>
      <w:r w:rsidR="001F6FA4" w:rsidRPr="001F6FA4">
        <w:rPr>
          <w:rFonts w:ascii="Franklin Gothic Book" w:eastAsia="Times New Roman" w:hAnsi="Franklin Gothic Book" w:cs="Arial"/>
          <w:sz w:val="24"/>
          <w:szCs w:val="24"/>
        </w:rPr>
        <w:t xml:space="preserve">а теле есть точки, которые вполне можно назвать «кнопками здоровья». Нажимайте на них в течение 10 секунд, и вы избавитесь: </w:t>
      </w:r>
    </w:p>
    <w:p w:rsidR="001F6FA4" w:rsidRPr="00231B39" w:rsidRDefault="001F6FA4" w:rsidP="00231B39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231B39">
        <w:rPr>
          <w:rFonts w:ascii="Franklin Gothic Book" w:eastAsia="Times New Roman" w:hAnsi="Franklin Gothic Book" w:cs="Arial"/>
          <w:sz w:val="24"/>
          <w:szCs w:val="24"/>
        </w:rPr>
        <w:t xml:space="preserve">от головной боли (точка между бровями); </w:t>
      </w:r>
    </w:p>
    <w:p w:rsidR="001F6FA4" w:rsidRPr="00231B39" w:rsidRDefault="001F6FA4" w:rsidP="00231B39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231B39">
        <w:rPr>
          <w:rFonts w:ascii="Franklin Gothic Book" w:eastAsia="Times New Roman" w:hAnsi="Franklin Gothic Book" w:cs="Arial"/>
          <w:sz w:val="24"/>
          <w:szCs w:val="24"/>
        </w:rPr>
        <w:t xml:space="preserve">от беспокойства (небольшая впадина с обратной стороны колена); </w:t>
      </w:r>
    </w:p>
    <w:p w:rsidR="001F6FA4" w:rsidRPr="00231B39" w:rsidRDefault="001F6FA4" w:rsidP="00231B39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Franklin Gothic Book" w:eastAsia="Times New Roman" w:hAnsi="Franklin Gothic Book" w:cs="Arial"/>
          <w:sz w:val="24"/>
          <w:szCs w:val="24"/>
        </w:rPr>
      </w:pPr>
      <w:r w:rsidRPr="00231B39">
        <w:rPr>
          <w:rFonts w:ascii="Franklin Gothic Book" w:eastAsia="Times New Roman" w:hAnsi="Franklin Gothic Book" w:cs="Arial"/>
          <w:sz w:val="24"/>
          <w:szCs w:val="24"/>
        </w:rPr>
        <w:t xml:space="preserve">от невозможности сосредоточиться (виски); </w:t>
      </w:r>
    </w:p>
    <w:p w:rsidR="001F6FA4" w:rsidRPr="001F6FA4" w:rsidRDefault="001F6FA4" w:rsidP="00231B39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Franklin Gothic Book" w:eastAsia="Times New Roman" w:hAnsi="Franklin Gothic Book" w:cs="Arial"/>
          <w:sz w:val="24"/>
          <w:szCs w:val="24"/>
        </w:rPr>
      </w:pPr>
      <w:proofErr w:type="gramStart"/>
      <w:r w:rsidRPr="00231B39">
        <w:rPr>
          <w:rFonts w:ascii="Franklin Gothic Book" w:eastAsia="Times New Roman" w:hAnsi="Franklin Gothic Book" w:cs="Arial"/>
          <w:sz w:val="24"/>
          <w:szCs w:val="24"/>
        </w:rPr>
        <w:t xml:space="preserve">от усталости глаз (точки у внутренних уголков </w:t>
      </w:r>
      <w:r w:rsidRPr="001F6FA4">
        <w:rPr>
          <w:rFonts w:ascii="Franklin Gothic Book" w:eastAsia="Times New Roman" w:hAnsi="Franklin Gothic Book" w:cs="Arial"/>
          <w:sz w:val="24"/>
          <w:szCs w:val="24"/>
        </w:rPr>
        <w:t xml:space="preserve">глаз. </w:t>
      </w:r>
      <w:proofErr w:type="gramEnd"/>
    </w:p>
    <w:p w:rsidR="00231B39" w:rsidRDefault="00231B39" w:rsidP="008A7ED8">
      <w:pPr>
        <w:pStyle w:val="a3"/>
        <w:jc w:val="both"/>
        <w:rPr>
          <w:rFonts w:ascii="Franklin Gothic Book" w:hAnsi="Franklin Gothic Book"/>
          <w:b/>
          <w:bCs/>
          <w:color w:val="000000"/>
        </w:rPr>
      </w:pPr>
      <w:r>
        <w:rPr>
          <w:rFonts w:ascii="Franklin Gothic Book" w:hAnsi="Franklin Gothic Book" w:cs="Arial"/>
          <w:b/>
          <w:noProof/>
          <w:color w:val="7030A0"/>
        </w:rPr>
        <w:drawing>
          <wp:inline distT="0" distB="0" distL="0" distR="0">
            <wp:extent cx="3030855" cy="2022475"/>
            <wp:effectExtent l="0" t="0" r="0" b="0"/>
            <wp:docPr id="10" name="Рисунок 7" descr="пальчиковые краски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ьчиковые краски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20224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31B39" w:rsidSect="00A11F5B">
      <w:pgSz w:w="16838" w:h="11906" w:orient="landscape"/>
      <w:pgMar w:top="426" w:right="536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D08"/>
    <w:multiLevelType w:val="hybridMultilevel"/>
    <w:tmpl w:val="35AA3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915F3"/>
    <w:multiLevelType w:val="hybridMultilevel"/>
    <w:tmpl w:val="04E08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56D53"/>
    <w:multiLevelType w:val="hybridMultilevel"/>
    <w:tmpl w:val="C520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43137"/>
    <w:multiLevelType w:val="hybridMultilevel"/>
    <w:tmpl w:val="A454A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C0669"/>
    <w:multiLevelType w:val="hybridMultilevel"/>
    <w:tmpl w:val="3C94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819CA"/>
    <w:multiLevelType w:val="hybridMultilevel"/>
    <w:tmpl w:val="28B896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A3A"/>
    <w:rsid w:val="001F6FA4"/>
    <w:rsid w:val="00220A3A"/>
    <w:rsid w:val="00231B39"/>
    <w:rsid w:val="004B1B11"/>
    <w:rsid w:val="005F4186"/>
    <w:rsid w:val="008A7ED8"/>
    <w:rsid w:val="00A1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0A3A"/>
    <w:rPr>
      <w:i/>
      <w:iCs/>
    </w:rPr>
  </w:style>
  <w:style w:type="character" w:styleId="a5">
    <w:name w:val="Strong"/>
    <w:basedOn w:val="a0"/>
    <w:uiPriority w:val="22"/>
    <w:qFormat/>
    <w:rsid w:val="00220A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A3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KanTET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5</cp:revision>
  <dcterms:created xsi:type="dcterms:W3CDTF">2015-10-07T05:47:00Z</dcterms:created>
  <dcterms:modified xsi:type="dcterms:W3CDTF">2015-10-07T07:06:00Z</dcterms:modified>
</cp:coreProperties>
</file>