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8575" cy="1076325"/>
            <wp:effectExtent l="19050" t="0" r="9525" b="0"/>
            <wp:docPr id="9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D76CFF" w:rsidRPr="00E31D4E" w:rsidRDefault="00D76CFF" w:rsidP="00D76CFF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NewRomanPSMT" w:hAnsi="Franklin Gothic Book" w:cs="TimesNewRomanPSMT"/>
          <w:b/>
          <w:sz w:val="24"/>
          <w:szCs w:val="24"/>
        </w:rPr>
        <w:t>ОП.11</w:t>
      </w:r>
      <w:r w:rsidRPr="00E31D4E">
        <w:rPr>
          <w:rFonts w:ascii="Franklin Gothic Book" w:eastAsia="TimesNewRomanPSMT" w:hAnsi="Franklin Gothic Book"/>
          <w:b/>
          <w:sz w:val="24"/>
          <w:szCs w:val="24"/>
        </w:rPr>
        <w:t xml:space="preserve"> </w:t>
      </w:r>
      <w:r w:rsidRPr="00E31D4E">
        <w:rPr>
          <w:rFonts w:ascii="Franklin Gothic Book" w:eastAsia="TimesNewRomanPSMT" w:hAnsi="Franklin Gothic Book" w:cs="TimesNewRomanPSMT"/>
          <w:b/>
          <w:sz w:val="24"/>
          <w:szCs w:val="24"/>
        </w:rPr>
        <w:t xml:space="preserve">БЕЗОПАСНОСТЬ ЖИЗНЕДЕЯТЕЛЬНОСТИ </w:t>
      </w:r>
    </w:p>
    <w:p w:rsidR="00D76CFF" w:rsidRDefault="00D76CFF" w:rsidP="00D76CFF">
      <w:pPr>
        <w:rPr>
          <w:rFonts w:ascii="Franklin Gothic Book" w:hAnsi="Franklin Gothic Book"/>
          <w:b/>
          <w:sz w:val="24"/>
          <w:szCs w:val="24"/>
        </w:rPr>
      </w:pPr>
    </w:p>
    <w:p w:rsidR="00D76CFF" w:rsidRDefault="00D76CFF" w:rsidP="00D76CFF">
      <w:pPr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202</w:t>
      </w:r>
      <w:r w:rsidR="00D97852">
        <w:rPr>
          <w:rFonts w:ascii="Franklin Gothic Book" w:hAnsi="Franklin Gothic Book"/>
          <w:b/>
          <w:sz w:val="24"/>
          <w:szCs w:val="24"/>
        </w:rPr>
        <w:t>1</w:t>
      </w:r>
      <w:r w:rsidRPr="00081579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D76CFF" w:rsidRPr="00567542" w:rsidRDefault="00D76CFF" w:rsidP="00D76CFF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eastAsia="TimesNewRomanPSMT" w:hAnsi="Franklin Gothic Book" w:cs="TimesNewRomanPSMT"/>
          <w:b w:val="0"/>
          <w:sz w:val="24"/>
          <w:szCs w:val="24"/>
        </w:rPr>
        <w:lastRenderedPageBreak/>
        <w:t xml:space="preserve">Рабочая программа учебной дисциплины </w:t>
      </w:r>
      <w:r w:rsidRPr="00567542">
        <w:rPr>
          <w:rFonts w:ascii="Franklin Gothic Book" w:hAnsi="Franklin Gothic Book"/>
          <w:b w:val="0"/>
          <w:snapToGrid w:val="0"/>
          <w:sz w:val="24"/>
          <w:szCs w:val="24"/>
        </w:rPr>
        <w:t>разработана на</w:t>
      </w:r>
      <w:r w:rsidRPr="00567542">
        <w:rPr>
          <w:rFonts w:ascii="Franklin Gothic Book" w:hAnsi="Franklin Gothic Book"/>
          <w:b w:val="0"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ситуациях, утвержденного </w:t>
      </w:r>
      <w:r w:rsidRPr="00567542">
        <w:rPr>
          <w:rFonts w:ascii="Franklin Gothic Book" w:hAnsi="Franklin Gothic Book"/>
          <w:b w:val="0"/>
          <w:iCs/>
          <w:color w:val="000000"/>
          <w:sz w:val="24"/>
          <w:szCs w:val="24"/>
        </w:rPr>
        <w:t>приказом Министерства образования и науки Российской Федерации от 18 апреля 2014 г. N 352.</w:t>
      </w:r>
    </w:p>
    <w:p w:rsidR="00D76CFF" w:rsidRPr="00567542" w:rsidRDefault="00D76CFF" w:rsidP="00D76CFF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D76CFF" w:rsidRPr="00981C06" w:rsidRDefault="00D76CFF" w:rsidP="00D76CFF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981C06">
        <w:rPr>
          <w:rFonts w:ascii="Franklin Gothic Book" w:hAnsi="Franklin Gothic Book"/>
          <w:snapToGrid w:val="0"/>
          <w:sz w:val="24"/>
          <w:szCs w:val="24"/>
        </w:rPr>
        <w:t>Организация – разработчик: Государственное автономное профессиональное образовательное учреждение Чувашской Республики «</w:t>
      </w:r>
      <w:proofErr w:type="spellStart"/>
      <w:r w:rsidRPr="00981C06">
        <w:rPr>
          <w:rFonts w:ascii="Franklin Gothic Book" w:hAnsi="Franklin Gothic Book"/>
          <w:snapToGrid w:val="0"/>
          <w:sz w:val="24"/>
          <w:szCs w:val="24"/>
        </w:rPr>
        <w:t>Канашский</w:t>
      </w:r>
      <w:proofErr w:type="spellEnd"/>
      <w:r w:rsidRPr="00981C06">
        <w:rPr>
          <w:rFonts w:ascii="Franklin Gothic Book" w:hAnsi="Franklin Gothic Book"/>
          <w:snapToGrid w:val="0"/>
          <w:sz w:val="24"/>
          <w:szCs w:val="24"/>
        </w:rPr>
        <w:t xml:space="preserve"> транспортно-энергетический техникум» Министерства образования и молодежной политики Чувашской Республики. </w:t>
      </w:r>
    </w:p>
    <w:p w:rsidR="00D76CFF" w:rsidRPr="00981C06" w:rsidRDefault="00D76CFF" w:rsidP="00D76CFF">
      <w:pPr>
        <w:pStyle w:val="12"/>
        <w:spacing w:after="0"/>
        <w:jc w:val="both"/>
        <w:rPr>
          <w:rStyle w:val="11"/>
          <w:rFonts w:ascii="Franklin Gothic Book" w:hAnsi="Franklin Gothic Book"/>
          <w:sz w:val="24"/>
          <w:szCs w:val="24"/>
        </w:rPr>
      </w:pPr>
    </w:p>
    <w:p w:rsidR="00D76CFF" w:rsidRPr="00C444E9" w:rsidRDefault="00D76CFF" w:rsidP="00D76CFF">
      <w:pPr>
        <w:pStyle w:val="ConsPlusNormal"/>
        <w:jc w:val="both"/>
        <w:rPr>
          <w:rStyle w:val="11"/>
          <w:rFonts w:ascii="Franklin Gothic Book" w:hAnsi="Franklin Gothic Book"/>
          <w:sz w:val="24"/>
          <w:szCs w:val="24"/>
        </w:rPr>
      </w:pPr>
      <w:r w:rsidRPr="00C444E9">
        <w:rPr>
          <w:rStyle w:val="11"/>
          <w:rFonts w:ascii="Franklin Gothic Book" w:hAnsi="Franklin Gothic Book"/>
          <w:sz w:val="24"/>
          <w:szCs w:val="24"/>
        </w:rPr>
        <w:t xml:space="preserve">Разработчик:  </w:t>
      </w:r>
      <w:proofErr w:type="spellStart"/>
      <w:r>
        <w:rPr>
          <w:rStyle w:val="11"/>
          <w:rFonts w:ascii="Franklin Gothic Book" w:hAnsi="Franklin Gothic Book"/>
          <w:sz w:val="24"/>
          <w:szCs w:val="24"/>
        </w:rPr>
        <w:t>Наймушин</w:t>
      </w:r>
      <w:proofErr w:type="spellEnd"/>
      <w:r>
        <w:rPr>
          <w:rStyle w:val="11"/>
          <w:rFonts w:ascii="Franklin Gothic Book" w:hAnsi="Franklin Gothic Book"/>
          <w:sz w:val="24"/>
          <w:szCs w:val="24"/>
        </w:rPr>
        <w:t xml:space="preserve"> А.В.</w:t>
      </w:r>
      <w:r w:rsidRPr="00C444E9">
        <w:rPr>
          <w:rFonts w:ascii="Franklin Gothic Book" w:hAnsi="Franklin Gothic Book"/>
          <w:sz w:val="24"/>
          <w:szCs w:val="24"/>
        </w:rPr>
        <w:t xml:space="preserve">, преподаватель </w:t>
      </w:r>
      <w:r w:rsidRPr="00C444E9">
        <w:rPr>
          <w:rStyle w:val="11"/>
          <w:rFonts w:ascii="Franklin Gothic Book" w:hAnsi="Franklin Gothic Book"/>
          <w:sz w:val="24"/>
          <w:szCs w:val="24"/>
        </w:rPr>
        <w:t>ГАПОУ  «</w:t>
      </w:r>
      <w:proofErr w:type="spellStart"/>
      <w:r w:rsidRPr="00C444E9">
        <w:rPr>
          <w:rStyle w:val="11"/>
          <w:rFonts w:ascii="Franklin Gothic Book" w:hAnsi="Franklin Gothic Book"/>
          <w:sz w:val="24"/>
          <w:szCs w:val="24"/>
        </w:rPr>
        <w:t>КанТЭТ</w:t>
      </w:r>
      <w:proofErr w:type="spellEnd"/>
      <w:r w:rsidRPr="00C444E9">
        <w:rPr>
          <w:rStyle w:val="11"/>
          <w:rFonts w:ascii="Franklin Gothic Book" w:hAnsi="Franklin Gothic Book"/>
          <w:sz w:val="24"/>
          <w:szCs w:val="24"/>
        </w:rPr>
        <w:t>»  Минобразования Чувашии</w:t>
      </w:r>
    </w:p>
    <w:p w:rsidR="00D76CFF" w:rsidRPr="00981C06" w:rsidRDefault="00D76CFF" w:rsidP="00D76CFF">
      <w:pPr>
        <w:spacing w:after="0"/>
        <w:ind w:left="284"/>
        <w:contextualSpacing/>
        <w:jc w:val="both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981C06" w:rsidRDefault="00D76CFF" w:rsidP="00D76CFF">
      <w:pPr>
        <w:spacing w:after="0"/>
        <w:ind w:left="284"/>
        <w:contextualSpacing/>
        <w:jc w:val="both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contextualSpacing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76CFF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081579" w:rsidRDefault="00D76CFF" w:rsidP="00D76CFF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СОДЕРЖАНИЕ</w:t>
      </w:r>
    </w:p>
    <w:p w:rsidR="00D76CFF" w:rsidRPr="00081579" w:rsidRDefault="00D76CFF" w:rsidP="00D76CFF">
      <w:pPr>
        <w:spacing w:after="0"/>
        <w:ind w:left="284"/>
        <w:contextualSpacing/>
        <w:jc w:val="both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0"/>
      </w:tblGrid>
      <w:tr w:rsidR="00D76CFF" w:rsidRPr="00081579" w:rsidTr="00D76CFF">
        <w:tc>
          <w:tcPr>
            <w:tcW w:w="9570" w:type="dxa"/>
          </w:tcPr>
          <w:p w:rsidR="00D76CFF" w:rsidRPr="00081579" w:rsidRDefault="00D76CFF" w:rsidP="00D76CFF">
            <w:pPr>
              <w:numPr>
                <w:ilvl w:val="0"/>
                <w:numId w:val="13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D76CFF" w:rsidRPr="00081579" w:rsidRDefault="00D76CFF" w:rsidP="00D76CFF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D76CFF" w:rsidRPr="00081579" w:rsidTr="00D76CFF">
        <w:tc>
          <w:tcPr>
            <w:tcW w:w="9570" w:type="dxa"/>
          </w:tcPr>
          <w:p w:rsidR="00D76CFF" w:rsidRPr="00081579" w:rsidRDefault="00D76CFF" w:rsidP="00D76CFF">
            <w:pPr>
              <w:numPr>
                <w:ilvl w:val="0"/>
                <w:numId w:val="13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СТРУКТУРА  УЧЕБНОЙ ДИСЦИПЛИНЫ</w:t>
            </w:r>
          </w:p>
          <w:p w:rsidR="00D76CFF" w:rsidRPr="00081579" w:rsidRDefault="00D76CFF" w:rsidP="00D76CFF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D76CFF" w:rsidRPr="00081579" w:rsidTr="00D76CFF">
        <w:trPr>
          <w:trHeight w:val="670"/>
        </w:trPr>
        <w:tc>
          <w:tcPr>
            <w:tcW w:w="9570" w:type="dxa"/>
          </w:tcPr>
          <w:p w:rsidR="00D76CFF" w:rsidRPr="00081579" w:rsidRDefault="00D76CFF" w:rsidP="00D76CFF">
            <w:pPr>
              <w:numPr>
                <w:ilvl w:val="0"/>
                <w:numId w:val="13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D76CFF" w:rsidRPr="00081579" w:rsidRDefault="00D76CFF" w:rsidP="00D76CFF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D76CFF" w:rsidRPr="00081579" w:rsidTr="00D76CFF">
        <w:tc>
          <w:tcPr>
            <w:tcW w:w="9570" w:type="dxa"/>
          </w:tcPr>
          <w:p w:rsidR="00D76CFF" w:rsidRPr="00081579" w:rsidRDefault="00D76CFF" w:rsidP="00D76CFF">
            <w:pPr>
              <w:numPr>
                <w:ilvl w:val="0"/>
                <w:numId w:val="13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76CFF" w:rsidRPr="00081579" w:rsidRDefault="00D76CFF" w:rsidP="00D76CFF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D76CFF" w:rsidRPr="00081579" w:rsidRDefault="00D76CFF" w:rsidP="00D76CFF">
      <w:pPr>
        <w:jc w:val="center"/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81579" w:rsidRDefault="00D76CFF" w:rsidP="00D76CFF">
      <w:pPr>
        <w:suppressAutoHyphens/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D76CFF" w:rsidRPr="000250F7" w:rsidRDefault="00D76CFF" w:rsidP="00D76CFF">
      <w:pPr>
        <w:suppressAutoHyphens/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i/>
          <w:sz w:val="24"/>
          <w:szCs w:val="24"/>
          <w:u w:val="single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D76CFF" w:rsidRPr="00E31D4E" w:rsidRDefault="00D76CFF" w:rsidP="00D76CFF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NewRomanPSMT" w:hAnsi="Franklin Gothic Book" w:cs="TimesNewRomanPSMT"/>
          <w:b/>
          <w:sz w:val="24"/>
          <w:szCs w:val="24"/>
        </w:rPr>
        <w:t>ОП.11</w:t>
      </w:r>
      <w:r w:rsidRPr="00E31D4E">
        <w:rPr>
          <w:rFonts w:ascii="Franklin Gothic Book" w:eastAsia="TimesNewRomanPSMT" w:hAnsi="Franklin Gothic Book"/>
          <w:b/>
          <w:sz w:val="24"/>
          <w:szCs w:val="24"/>
        </w:rPr>
        <w:t xml:space="preserve"> </w:t>
      </w:r>
      <w:r w:rsidRPr="00E31D4E">
        <w:rPr>
          <w:rFonts w:ascii="Franklin Gothic Book" w:eastAsia="TimesNewRomanPSMT" w:hAnsi="Franklin Gothic Book" w:cs="TimesNewRomanPSMT"/>
          <w:b/>
          <w:sz w:val="24"/>
          <w:szCs w:val="24"/>
        </w:rPr>
        <w:t xml:space="preserve">БЕЗОПАСНОСТЬ ЖИЗНЕДЕЯТЕЛЬНОСТИ </w:t>
      </w:r>
    </w:p>
    <w:p w:rsidR="00D76CFF" w:rsidRDefault="00D76CFF" w:rsidP="00D76CFF">
      <w:pPr>
        <w:spacing w:after="0"/>
        <w:rPr>
          <w:rFonts w:ascii="Franklin Gothic Book" w:eastAsia="Times New Roman" w:hAnsi="Franklin Gothic Book"/>
          <w:b/>
          <w:sz w:val="24"/>
          <w:szCs w:val="24"/>
          <w:lang w:eastAsia="ru-RU"/>
        </w:rPr>
      </w:pPr>
    </w:p>
    <w:p w:rsidR="00D76CFF" w:rsidRPr="000250F7" w:rsidRDefault="00D76CFF" w:rsidP="00D76CFF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1.1. Область применения рабочей программы</w:t>
      </w:r>
    </w:p>
    <w:p w:rsidR="00D76CFF" w:rsidRPr="00567542" w:rsidRDefault="00D76CFF" w:rsidP="00D76CFF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hAnsi="Franklin Gothic Book"/>
          <w:b w:val="0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 20.02.02 Защита в чрезвычайных ситуациях.</w:t>
      </w:r>
    </w:p>
    <w:p w:rsidR="00D76CFF" w:rsidRPr="00567542" w:rsidRDefault="00D76CFF" w:rsidP="00D76CFF">
      <w:pPr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D76CFF" w:rsidRPr="000250F7" w:rsidRDefault="00D76CFF" w:rsidP="00D76CFF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0250F7">
        <w:rPr>
          <w:rStyle w:val="2"/>
          <w:rFonts w:ascii="Franklin Gothic Book" w:hAnsi="Franklin Gothic Book"/>
          <w:szCs w:val="24"/>
        </w:rPr>
        <w:t xml:space="preserve">учебная дисциплина входит в профессиональный цикл как </w:t>
      </w:r>
      <w:proofErr w:type="spellStart"/>
      <w:r w:rsidRPr="000250F7">
        <w:rPr>
          <w:rStyle w:val="2"/>
          <w:rFonts w:ascii="Franklin Gothic Book" w:hAnsi="Franklin Gothic Book"/>
          <w:szCs w:val="24"/>
        </w:rPr>
        <w:t>общепрофессиональная</w:t>
      </w:r>
      <w:proofErr w:type="spellEnd"/>
      <w:r w:rsidRPr="000250F7">
        <w:rPr>
          <w:rStyle w:val="2"/>
          <w:rFonts w:ascii="Franklin Gothic Book" w:hAnsi="Franklin Gothic Book"/>
          <w:szCs w:val="24"/>
        </w:rPr>
        <w:t xml:space="preserve"> дисциплина.</w:t>
      </w:r>
    </w:p>
    <w:p w:rsidR="00D76CFF" w:rsidRDefault="00D76CFF" w:rsidP="00D76CFF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D76CFF" w:rsidRPr="000250F7" w:rsidRDefault="00D76CFF" w:rsidP="00D76CFF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03"/>
        <w:gridCol w:w="4003"/>
      </w:tblGrid>
      <w:tr w:rsidR="00D76CFF" w:rsidRPr="00D76CFF" w:rsidTr="00D76CFF">
        <w:trPr>
          <w:trHeight w:val="649"/>
        </w:trPr>
        <w:tc>
          <w:tcPr>
            <w:tcW w:w="1242" w:type="dxa"/>
            <w:hideMark/>
          </w:tcPr>
          <w:p w:rsidR="00D76CFF" w:rsidRPr="00D76CFF" w:rsidRDefault="00D76CFF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D76CFF">
              <w:rPr>
                <w:rFonts w:ascii="Franklin Gothic Book" w:hAnsi="Franklin Gothic Book"/>
                <w:b/>
                <w:sz w:val="24"/>
                <w:szCs w:val="24"/>
              </w:rPr>
              <w:t>Код ПК, ОК</w:t>
            </w:r>
          </w:p>
        </w:tc>
        <w:tc>
          <w:tcPr>
            <w:tcW w:w="4003" w:type="dxa"/>
            <w:hideMark/>
          </w:tcPr>
          <w:p w:rsidR="00D76CFF" w:rsidRPr="00D76CFF" w:rsidRDefault="00D76CFF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D76CFF">
              <w:rPr>
                <w:rFonts w:ascii="Franklin Gothic Book" w:hAnsi="Franklin Gothic Book"/>
                <w:b/>
                <w:sz w:val="24"/>
                <w:szCs w:val="24"/>
              </w:rPr>
              <w:t>Умения</w:t>
            </w:r>
          </w:p>
        </w:tc>
        <w:tc>
          <w:tcPr>
            <w:tcW w:w="4003" w:type="dxa"/>
            <w:hideMark/>
          </w:tcPr>
          <w:p w:rsidR="00D76CFF" w:rsidRPr="00D76CFF" w:rsidRDefault="00D76CFF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D76CFF">
              <w:rPr>
                <w:rFonts w:ascii="Franklin Gothic Book" w:hAnsi="Franklin Gothic Book"/>
                <w:b/>
                <w:sz w:val="24"/>
                <w:szCs w:val="24"/>
              </w:rPr>
              <w:t>Знания</w:t>
            </w:r>
          </w:p>
        </w:tc>
      </w:tr>
      <w:tr w:rsidR="00D76CFF" w:rsidRPr="00D76CFF" w:rsidTr="00D76CFF">
        <w:trPr>
          <w:trHeight w:val="649"/>
        </w:trPr>
        <w:tc>
          <w:tcPr>
            <w:tcW w:w="1242" w:type="dxa"/>
            <w:hideMark/>
          </w:tcPr>
          <w:p w:rsidR="00D76CFF" w:rsidRPr="00C834E5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1.1 - 1.5,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3.1 - 3.4,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003" w:type="dxa"/>
            <w:hideMark/>
          </w:tcPr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proofErr w:type="gramStart"/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владеть способами бесконфликтного общения и </w:t>
            </w:r>
            <w:proofErr w:type="spellStart"/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 в повседневной деятельности и экстремальных условиях военной службы;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</w:tc>
        <w:tc>
          <w:tcPr>
            <w:tcW w:w="4003" w:type="dxa"/>
            <w:hideMark/>
          </w:tcPr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основы военной службы и обороны государства;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область применения получаемых </w:t>
            </w: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lastRenderedPageBreak/>
              <w:t>профессиональных знаний при исполнении обязанностей военной службы;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</w:tr>
    </w:tbl>
    <w:p w:rsidR="00D76CFF" w:rsidRPr="00C15C9E" w:rsidRDefault="00D76CFF" w:rsidP="00D76C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76CFF" w:rsidRPr="000250F7" w:rsidRDefault="00D76CFF" w:rsidP="00D76CFF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15C9E">
        <w:rPr>
          <w:rFonts w:ascii="Times New Roman" w:hAnsi="Times New Roman"/>
          <w:b/>
          <w:sz w:val="24"/>
          <w:szCs w:val="24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2. СТРУКТУРА И СОДЕРЖАНИЕ УЧЕБНОЙ ДИСЦИПЛИНЫ</w:t>
      </w:r>
    </w:p>
    <w:p w:rsidR="00D76CFF" w:rsidRPr="000250F7" w:rsidRDefault="00D76CFF" w:rsidP="00D76CFF">
      <w:pPr>
        <w:spacing w:after="0"/>
        <w:rPr>
          <w:rFonts w:ascii="Franklin Gothic Book" w:hAnsi="Franklin Gothic Book"/>
          <w:sz w:val="24"/>
          <w:szCs w:val="24"/>
        </w:rPr>
      </w:pPr>
    </w:p>
    <w:p w:rsidR="00D76CFF" w:rsidRPr="000250F7" w:rsidRDefault="00D76CFF" w:rsidP="00D76CFF">
      <w:pPr>
        <w:spacing w:after="0"/>
        <w:ind w:firstLine="708"/>
        <w:outlineLvl w:val="0"/>
        <w:rPr>
          <w:rFonts w:ascii="Franklin Gothic Book" w:hAnsi="Franklin Gothic Book"/>
          <w:sz w:val="24"/>
          <w:szCs w:val="24"/>
          <w:u w:val="single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D76CFF" w:rsidRPr="000250F7" w:rsidTr="00D76CFF">
        <w:trPr>
          <w:trHeight w:val="490"/>
        </w:trPr>
        <w:tc>
          <w:tcPr>
            <w:tcW w:w="4075" w:type="pct"/>
            <w:vAlign w:val="center"/>
            <w:hideMark/>
          </w:tcPr>
          <w:p w:rsidR="00D76CFF" w:rsidRPr="000250F7" w:rsidRDefault="00D76CFF" w:rsidP="00D76CFF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:rsidR="00D76CFF" w:rsidRPr="000250F7" w:rsidRDefault="00D76CFF" w:rsidP="00D76CFF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76CFF" w:rsidRPr="000250F7" w:rsidTr="00D76CFF">
        <w:trPr>
          <w:trHeight w:val="490"/>
        </w:trPr>
        <w:tc>
          <w:tcPr>
            <w:tcW w:w="4075" w:type="pct"/>
            <w:vAlign w:val="center"/>
            <w:hideMark/>
          </w:tcPr>
          <w:p w:rsidR="00D76CFF" w:rsidRPr="000250F7" w:rsidRDefault="00D76CFF" w:rsidP="00D76CFF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:rsidR="00D76CFF" w:rsidRPr="000250F7" w:rsidRDefault="002C4715" w:rsidP="00D76CFF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102</w:t>
            </w:r>
          </w:p>
        </w:tc>
      </w:tr>
      <w:tr w:rsidR="00D76CFF" w:rsidRPr="000250F7" w:rsidTr="00D76CFF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D76CFF" w:rsidRPr="000250F7" w:rsidRDefault="00D76CFF" w:rsidP="00D76CFF">
            <w:pPr>
              <w:spacing w:after="0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</w:tr>
      <w:tr w:rsidR="00D76CFF" w:rsidRPr="000250F7" w:rsidTr="00D76CFF">
        <w:trPr>
          <w:trHeight w:val="490"/>
        </w:trPr>
        <w:tc>
          <w:tcPr>
            <w:tcW w:w="4075" w:type="pct"/>
            <w:vAlign w:val="center"/>
            <w:hideMark/>
          </w:tcPr>
          <w:p w:rsidR="00D76CFF" w:rsidRPr="000250F7" w:rsidRDefault="00D76CFF" w:rsidP="00D76CFF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:rsidR="00D76CFF" w:rsidRPr="000250F7" w:rsidRDefault="002C4715" w:rsidP="00D76CFF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20</w:t>
            </w:r>
          </w:p>
        </w:tc>
      </w:tr>
      <w:tr w:rsidR="00D76CFF" w:rsidRPr="000250F7" w:rsidTr="00D76CFF">
        <w:trPr>
          <w:trHeight w:val="490"/>
        </w:trPr>
        <w:tc>
          <w:tcPr>
            <w:tcW w:w="4075" w:type="pct"/>
            <w:vAlign w:val="center"/>
            <w:hideMark/>
          </w:tcPr>
          <w:p w:rsidR="00D76CFF" w:rsidRPr="000250F7" w:rsidRDefault="00D76CFF" w:rsidP="00D76CFF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  <w:hideMark/>
          </w:tcPr>
          <w:p w:rsidR="00D76CFF" w:rsidRPr="000250F7" w:rsidRDefault="002C4715" w:rsidP="00D76CFF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48</w:t>
            </w:r>
          </w:p>
        </w:tc>
      </w:tr>
      <w:tr w:rsidR="00D76CFF" w:rsidRPr="000250F7" w:rsidTr="00D76CFF">
        <w:trPr>
          <w:trHeight w:val="490"/>
        </w:trPr>
        <w:tc>
          <w:tcPr>
            <w:tcW w:w="4075" w:type="pct"/>
            <w:vAlign w:val="center"/>
            <w:hideMark/>
          </w:tcPr>
          <w:p w:rsidR="00D76CFF" w:rsidRPr="000250F7" w:rsidRDefault="00D76CFF" w:rsidP="00D76CFF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</w:tcPr>
          <w:p w:rsidR="00D76CFF" w:rsidRPr="000250F7" w:rsidRDefault="002C4715" w:rsidP="00D76CFF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34</w:t>
            </w:r>
          </w:p>
        </w:tc>
      </w:tr>
      <w:tr w:rsidR="00D76CFF" w:rsidRPr="000250F7" w:rsidTr="00D76CFF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D76CFF" w:rsidRPr="002E119D" w:rsidRDefault="00D76CFF" w:rsidP="00D76CFF">
            <w:pPr>
              <w:pStyle w:val="a7"/>
              <w:spacing w:after="0" w:line="276" w:lineRule="auto"/>
              <w:rPr>
                <w:rFonts w:ascii="Franklin Gothic Book" w:hAnsi="Franklin Gothic Book"/>
                <w:bCs/>
                <w:i/>
                <w:iCs/>
              </w:rPr>
            </w:pPr>
            <w:r w:rsidRPr="00004928">
              <w:rPr>
                <w:rFonts w:ascii="Franklin Gothic Book" w:hAnsi="Franklin Gothic Book"/>
                <w:i/>
              </w:rPr>
              <w:t>Промежуточная аттестация в форме дифференцированного зачета</w:t>
            </w:r>
            <w:r w:rsidRPr="00454D0E">
              <w:rPr>
                <w:rFonts w:ascii="Franklin Gothic Book" w:hAnsi="Franklin Gothic Book"/>
                <w:i/>
              </w:rPr>
              <w:t xml:space="preserve"> </w:t>
            </w:r>
          </w:p>
        </w:tc>
      </w:tr>
    </w:tbl>
    <w:p w:rsidR="00D76CFF" w:rsidRPr="000250F7" w:rsidRDefault="00D76CFF" w:rsidP="00D76CFF">
      <w:pPr>
        <w:spacing w:after="0"/>
        <w:rPr>
          <w:rFonts w:ascii="Franklin Gothic Book" w:hAnsi="Franklin Gothic Book"/>
          <w:sz w:val="24"/>
          <w:szCs w:val="24"/>
          <w:u w:val="single"/>
        </w:rPr>
      </w:pPr>
    </w:p>
    <w:p w:rsidR="00D76CFF" w:rsidRDefault="00D76CFF" w:rsidP="00D76CFF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F94632" w:rsidRDefault="00D76CFF" w:rsidP="00D76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right="-567"/>
        <w:jc w:val="center"/>
      </w:pPr>
      <w:r w:rsidRPr="00C834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94632" w:rsidRDefault="00F94632" w:rsidP="00F94632"/>
    <w:p w:rsidR="00F94632" w:rsidRDefault="00F94632" w:rsidP="00F94632"/>
    <w:p w:rsidR="00F94632" w:rsidRDefault="00F94632" w:rsidP="00F94632"/>
    <w:p w:rsidR="00DA36C3" w:rsidRDefault="00DA36C3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/>
    <w:p w:rsidR="00493011" w:rsidRDefault="00493011" w:rsidP="00DA36C3">
      <w:pPr>
        <w:sectPr w:rsidR="00493011" w:rsidSect="00165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3011" w:rsidRPr="00493011" w:rsidRDefault="00493011" w:rsidP="00493011">
      <w:pPr>
        <w:jc w:val="both"/>
        <w:rPr>
          <w:rFonts w:ascii="Franklin Gothic Book" w:hAnsi="Franklin Gothic Book"/>
          <w:b/>
          <w:sz w:val="24"/>
          <w:szCs w:val="24"/>
        </w:rPr>
      </w:pPr>
      <w:r w:rsidRPr="00493011">
        <w:rPr>
          <w:rFonts w:ascii="Franklin Gothic Book" w:hAnsi="Franklin Gothic Book"/>
          <w:b/>
          <w:sz w:val="24"/>
          <w:szCs w:val="24"/>
        </w:rPr>
        <w:lastRenderedPageBreak/>
        <w:t>2.2 Тематический план и сод</w:t>
      </w:r>
      <w:r w:rsidR="00D76CFF">
        <w:rPr>
          <w:rFonts w:ascii="Franklin Gothic Book" w:hAnsi="Franklin Gothic Book"/>
          <w:b/>
          <w:sz w:val="24"/>
          <w:szCs w:val="24"/>
        </w:rPr>
        <w:t>ержание учебной дисциплины ОП.11</w:t>
      </w:r>
      <w:r w:rsidRPr="00493011">
        <w:rPr>
          <w:rFonts w:ascii="Franklin Gothic Book" w:hAnsi="Franklin Gothic Book"/>
          <w:b/>
          <w:sz w:val="24"/>
          <w:szCs w:val="24"/>
        </w:rPr>
        <w:t xml:space="preserve"> БЕЗОПАСНОСТЬ ЖИЗНЕДЕЯТЕЛЬНОСТИ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8"/>
        <w:gridCol w:w="10638"/>
        <w:gridCol w:w="604"/>
        <w:gridCol w:w="1134"/>
      </w:tblGrid>
      <w:tr w:rsidR="00493011" w:rsidRPr="002778BD" w:rsidTr="00B82F8C">
        <w:trPr>
          <w:cantSplit/>
          <w:trHeight w:val="392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Наименование разделов 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и тем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80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108" w:right="-84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Уровень освоения</w:t>
            </w:r>
          </w:p>
        </w:tc>
      </w:tr>
      <w:tr w:rsidR="00493011" w:rsidRPr="002778BD" w:rsidTr="00B82F8C">
        <w:trPr>
          <w:cantSplit/>
          <w:trHeight w:val="260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Введение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4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214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Вводное занятие</w:t>
            </w:r>
          </w:p>
          <w:p w:rsidR="00493011" w:rsidRPr="00072166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  <w:r w:rsidRPr="00072166">
              <w:rPr>
                <w:rFonts w:ascii="Franklin Gothic Book" w:hAnsi="Franklin Gothic Book"/>
                <w:sz w:val="20"/>
                <w:szCs w:val="20"/>
              </w:rPr>
              <w:t>Актуальность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изучения, цели и задачи дисциплины «Основы безопасности жизнедеятельности». Основные теоретические положения и понятия.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813B4">
              <w:rPr>
                <w:rStyle w:val="13"/>
                <w:rFonts w:ascii="Franklin Gothic Book" w:hAnsi="Franklin Gothic Book"/>
                <w:sz w:val="20"/>
                <w:szCs w:val="20"/>
              </w:rPr>
              <w:t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</w:t>
            </w:r>
            <w:r w:rsidRPr="00E813B4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ления терминов «среда обитания», «биосфера», «опасность», «риск», «безопасность». Необходимость формирования безопасного мышления и поведения. Культура безопас</w:t>
            </w:r>
            <w:r w:rsidRPr="00E813B4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ности жизнедеятельности — современная концепция безопасного типа поведения личности. Значение изучения основ безопасности жизнедеятельности при освоении профессий СПО и специальностей СПО.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4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</w:t>
            </w:r>
            <w:r>
              <w:rPr>
                <w:rFonts w:ascii="Franklin Gothic Book" w:hAnsi="Franklin Gothic Book"/>
                <w:sz w:val="20"/>
                <w:szCs w:val="20"/>
              </w:rPr>
              <w:t>,2</w:t>
            </w:r>
          </w:p>
        </w:tc>
      </w:tr>
      <w:tr w:rsidR="00493011" w:rsidRPr="002778BD" w:rsidTr="00B82F8C">
        <w:trPr>
          <w:trHeight w:val="228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</w:t>
            </w: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>усвоить значение, цели, задачи предмета, выучить о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сновные теоретические положения и понятия</w:t>
            </w:r>
            <w:r>
              <w:rPr>
                <w:rFonts w:ascii="Franklin Gothic Book" w:hAnsi="Franklin Gothic Book"/>
                <w:sz w:val="20"/>
                <w:szCs w:val="20"/>
              </w:rPr>
              <w:t>, отработать материал  и рассмотреть вопросы самоконтроля.</w:t>
            </w: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4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2,3</w:t>
            </w:r>
          </w:p>
        </w:tc>
      </w:tr>
      <w:tr w:rsidR="00493011" w:rsidRPr="002778BD" w:rsidTr="00B82F8C">
        <w:trPr>
          <w:trHeight w:val="228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Раздел 1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Обеспечение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личной безопасности и сохранение</w:t>
            </w: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 здоровья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4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194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Тема 1.1. 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Здоровье и здоровый образ жизни.</w:t>
            </w:r>
            <w:r w:rsidRPr="00332C28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Факторы, способствующие укреплению здоровья. 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Вредные привычки и их профилактика.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8562BD" w:rsidRDefault="00493011" w:rsidP="00D76CFF">
            <w:pPr>
              <w:pStyle w:val="3"/>
              <w:shd w:val="clear" w:color="auto" w:fill="auto"/>
              <w:tabs>
                <w:tab w:val="left" w:pos="317"/>
              </w:tabs>
              <w:spacing w:after="0" w:line="240" w:lineRule="auto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Здоровье и здоровый образ жизни. Общие понятия о здоровье. Здоровый об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раз жизни как необходимое условие сохранения и укрепления здоровья человека и общества. Факторы, способствующие укреплению здоровья. Двигательная активность и за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каливание организма. Занятия физической культурой. Психологическая уравновешен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здоровье человека. За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каливание и его влияние на здоровье. Правила личной гигиены и здоровье человека.</w:t>
            </w:r>
            <w:r w:rsidRPr="008562BD">
              <w:rPr>
                <w:rFonts w:ascii="Franklin Gothic Book" w:hAnsi="Franklin Gothic Book"/>
                <w:sz w:val="20"/>
                <w:szCs w:val="20"/>
                <w:lang w:eastAsia="ru-RU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Влияние неблагоприятной окружающей среды на здоровье человека. Основные источники загрязнения окружающей среды. </w:t>
            </w:r>
            <w:proofErr w:type="spellStart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Техносфера</w:t>
            </w:r>
            <w:proofErr w:type="spellEnd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как источник негативных факторов.</w:t>
            </w:r>
          </w:p>
          <w:p w:rsidR="00493011" w:rsidRPr="002778BD" w:rsidRDefault="00493011" w:rsidP="004930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Вредные привычки (употребление алкоголя, курение, употребление наркоти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softHyphen/>
              <w:t xml:space="preserve">ков) и 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их профилактика. Алкоголь и его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влияние на здоровье человека, социальные последствия употребления алкоголя, снижение умственной и физической работоспо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softHyphen/>
              <w:t>собности.</w:t>
            </w:r>
            <w:r w:rsidRPr="008562BD">
              <w:rPr>
                <w:rFonts w:ascii="Franklin Gothic Book" w:hAnsi="Franklin Gothic Book" w:cs="Century Schoolbook"/>
                <w:sz w:val="20"/>
                <w:szCs w:val="20"/>
                <w:lang w:eastAsia="ru-RU"/>
              </w:rPr>
              <w:t xml:space="preserve">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Курение и его влияние на состояние здоровья. Табачный дым и его составные ча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softHyphen/>
              <w:t xml:space="preserve">сти. Влияние курения на нервную систему, </w:t>
            </w:r>
            <w:proofErr w:type="spellStart"/>
            <w:proofErr w:type="gramStart"/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сердечно-сосудистую</w:t>
            </w:r>
            <w:proofErr w:type="spellEnd"/>
            <w:proofErr w:type="gramEnd"/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 систему. Пассивное курение и его влияние на здоровье.</w:t>
            </w:r>
            <w:r w:rsidRPr="008562BD">
              <w:rPr>
                <w:rFonts w:ascii="Franklin Gothic Book" w:hAnsi="Franklin Gothic Book" w:cs="Century Schoolbook"/>
                <w:sz w:val="20"/>
                <w:szCs w:val="20"/>
                <w:lang w:eastAsia="ru-RU"/>
              </w:rPr>
              <w:t xml:space="preserve">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Наркотики, наркомания и токсикомания, общие понятия и определения. Соци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softHyphen/>
              <w:t>альные последствия пристрастия к наркотикам. Профилактика наркомании.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 </w:t>
            </w:r>
            <w:r w:rsidRPr="008562BD">
              <w:rPr>
                <w:rFonts w:ascii="Franklin Gothic Book" w:hAnsi="Franklin Gothic Book" w:cs="Century Schoolbook"/>
                <w:sz w:val="20"/>
                <w:szCs w:val="20"/>
                <w:lang w:eastAsia="ru-RU"/>
              </w:rPr>
              <w:t>Проверка остаточных знаний.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4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442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</w:t>
            </w: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освоить материал</w:t>
            </w: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>,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отработать конспект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(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проект, презентацию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, </w:t>
            </w: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на выбор) и вопросы самоконтроля. Индивидуальный рациональный распорядок дня учащегося.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011" w:rsidRPr="008A1B41" w:rsidRDefault="00493011" w:rsidP="00D76CFF">
            <w:pPr>
              <w:widowControl w:val="0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8A1B41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ind w:left="-4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2,3</w:t>
            </w:r>
          </w:p>
        </w:tc>
      </w:tr>
      <w:tr w:rsidR="00493011" w:rsidRPr="002778BD" w:rsidTr="00B82F8C">
        <w:trPr>
          <w:trHeight w:val="447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Тема 1.2. </w:t>
            </w:r>
          </w:p>
          <w:p w:rsidR="00493011" w:rsidRPr="002778BD" w:rsidRDefault="00493011" w:rsidP="00D76CFF">
            <w:pPr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Репродуктивное здоровье. Социальна</w:t>
            </w:r>
            <w:r w:rsidRPr="00F7380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>я роль женщины. Правовые основы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>взаимоотношения полов.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E33587" w:rsidRDefault="00493011" w:rsidP="00D76CFF">
            <w:pPr>
              <w:shd w:val="clear" w:color="auto" w:fill="FFFFFF"/>
              <w:tabs>
                <w:tab w:val="left" w:pos="11124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Репродуктивное здоровье как составляющая часть здоровья человека и обще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softHyphen/>
              <w:t>ства. Социальная роль женщины в современном обществе. Репродуктивное здоровье женщины и факторы, влияющие на него. Здоровый образ жизни — необходимое условие сохранности репродуктивного здоровья.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 Правовые основы взаимоотношения полов. Брак и семья. Культура брачных отношений. Основные функции семьи. Основы семейного права в Российской Феде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softHyphen/>
              <w:t>рации. Права и обязанности родителей. Конвенция ООН «О правах ребенка».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4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  <w:r>
              <w:rPr>
                <w:rFonts w:ascii="Franklin Gothic Book" w:hAnsi="Franklin Gothic Book"/>
                <w:sz w:val="20"/>
                <w:szCs w:val="20"/>
              </w:rPr>
              <w:t>,3</w:t>
            </w:r>
          </w:p>
        </w:tc>
      </w:tr>
      <w:tr w:rsidR="00493011" w:rsidRPr="002778BD" w:rsidTr="00B82F8C">
        <w:trPr>
          <w:trHeight w:val="262"/>
        </w:trPr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</w:t>
            </w: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>,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>оформить рабочую тетрадь,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конспект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011" w:rsidRPr="00E33587" w:rsidRDefault="00493011" w:rsidP="00D76CFF">
            <w:pPr>
              <w:spacing w:after="0"/>
              <w:ind w:right="-24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273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Наименование разделов 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и тем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80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108" w:right="-84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Уровень освоения</w:t>
            </w:r>
          </w:p>
        </w:tc>
      </w:tr>
      <w:tr w:rsidR="00493011" w:rsidRPr="002778BD" w:rsidTr="00B82F8C">
        <w:trPr>
          <w:trHeight w:val="228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Раздел 2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Государственная система обеспечения безопасности населения.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tabs>
                <w:tab w:val="left" w:pos="11124"/>
              </w:tabs>
              <w:spacing w:after="0" w:line="240" w:lineRule="auto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373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Тема 2.1. 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Общие понятия, </w:t>
            </w:r>
            <w:proofErr w:type="spellStart"/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классифи</w:t>
            </w:r>
            <w:r w:rsidRPr="00637CEB">
              <w:rPr>
                <w:rFonts w:ascii="Franklin Gothic Book" w:hAnsi="Franklin Gothic Book"/>
                <w:sz w:val="20"/>
                <w:szCs w:val="20"/>
              </w:rPr>
              <w:t>-</w:t>
            </w:r>
            <w:r>
              <w:rPr>
                <w:rFonts w:ascii="Franklin Gothic Book" w:hAnsi="Franklin Gothic Book"/>
                <w:sz w:val="20"/>
                <w:szCs w:val="20"/>
              </w:rPr>
              <w:t>кация</w:t>
            </w:r>
            <w:proofErr w:type="spellEnd"/>
            <w:proofErr w:type="gramEnd"/>
            <w:r>
              <w:rPr>
                <w:rFonts w:ascii="Franklin Gothic Book" w:hAnsi="Franklin Gothic Book"/>
                <w:sz w:val="20"/>
                <w:szCs w:val="20"/>
              </w:rPr>
              <w:t xml:space="preserve"> и характеристика чрезвычайных ситуаций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природного и техногенного характера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. Модели поведения при чрезвычайных ситуациях. 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widowControl w:val="0"/>
              <w:tabs>
                <w:tab w:val="left" w:pos="11124"/>
              </w:tabs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</w:t>
            </w:r>
          </w:p>
          <w:p w:rsidR="00493011" w:rsidRPr="002778BD" w:rsidRDefault="00493011" w:rsidP="00D76CFF">
            <w:pPr>
              <w:widowControl w:val="0"/>
              <w:tabs>
                <w:tab w:val="left" w:pos="11124"/>
              </w:tabs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 Общие понятия, классификация и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виды 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чрезвычайных ситуаций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. Характеристики чрезвычайных ситуаций 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природного и техногенного характера. Правила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и модели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поведения в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условиях чрезвычайной ситуации</w:t>
            </w:r>
            <w:r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493011" w:rsidRPr="002778BD" w:rsidRDefault="00493011" w:rsidP="00D76CFF">
            <w:pPr>
              <w:spacing w:after="0" w:line="240" w:lineRule="auto"/>
              <w:ind w:right="-24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1106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widowControl w:val="0"/>
              <w:tabs>
                <w:tab w:val="left" w:pos="11124"/>
              </w:tabs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Отработать и усвоить материал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лекци</w:t>
            </w:r>
            <w:r>
              <w:rPr>
                <w:rFonts w:ascii="Franklin Gothic Book" w:hAnsi="Franklin Gothic Book"/>
                <w:sz w:val="20"/>
                <w:szCs w:val="20"/>
              </w:rPr>
              <w:t>и, (проект, презентацию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) и вопросы самоконтроля</w:t>
            </w:r>
            <w:r w:rsidRPr="00AD08E1">
              <w:rPr>
                <w:rFonts w:ascii="Franklin Gothic Book" w:hAnsi="Franklin Gothic Book"/>
                <w:bCs/>
                <w:sz w:val="20"/>
                <w:szCs w:val="20"/>
              </w:rPr>
              <w:t>.</w:t>
            </w:r>
            <w:r w:rsidRPr="00AD08E1">
              <w:rPr>
                <w:rFonts w:ascii="Franklin Gothic Book" w:hAnsi="Franklin Gothic Book"/>
                <w:snapToGrid w:val="0"/>
                <w:sz w:val="20"/>
                <w:szCs w:val="20"/>
              </w:rPr>
              <w:t xml:space="preserve"> Провести</w:t>
            </w:r>
            <w:r>
              <w:rPr>
                <w:rFonts w:ascii="Franklin Gothic Book" w:hAnsi="Franklin Gothic Book"/>
                <w:snapToGrid w:val="0"/>
                <w:sz w:val="20"/>
                <w:szCs w:val="20"/>
              </w:rPr>
              <w:t xml:space="preserve"> </w:t>
            </w:r>
            <w:r w:rsidRPr="00AD08E1">
              <w:rPr>
                <w:rFonts w:ascii="Franklin Gothic Book" w:hAnsi="Franklin Gothic Book"/>
                <w:snapToGrid w:val="0"/>
                <w:sz w:val="20"/>
                <w:szCs w:val="20"/>
              </w:rPr>
              <w:t xml:space="preserve">анализ </w:t>
            </w:r>
            <w:r>
              <w:rPr>
                <w:rFonts w:ascii="Franklin Gothic Book" w:hAnsi="Franklin Gothic Book"/>
                <w:snapToGrid w:val="0"/>
                <w:sz w:val="20"/>
                <w:szCs w:val="20"/>
              </w:rPr>
              <w:t xml:space="preserve">чрезвычайных </w:t>
            </w:r>
            <w:r w:rsidRPr="00AD08E1">
              <w:rPr>
                <w:rFonts w:ascii="Franklin Gothic Book" w:hAnsi="Franklin Gothic Book"/>
                <w:snapToGrid w:val="0"/>
                <w:sz w:val="20"/>
                <w:szCs w:val="20"/>
              </w:rPr>
              <w:t xml:space="preserve">ситуаций, </w:t>
            </w:r>
            <w:r>
              <w:rPr>
                <w:rFonts w:ascii="Franklin Gothic Book" w:hAnsi="Franklin Gothic Book"/>
                <w:snapToGrid w:val="0"/>
                <w:sz w:val="20"/>
                <w:szCs w:val="20"/>
              </w:rPr>
              <w:t xml:space="preserve">подготовить </w:t>
            </w:r>
            <w:r w:rsidRPr="00AD08E1">
              <w:rPr>
                <w:rFonts w:ascii="Franklin Gothic Book" w:hAnsi="Franklin Gothic Book"/>
                <w:snapToGrid w:val="0"/>
                <w:sz w:val="20"/>
                <w:szCs w:val="20"/>
              </w:rPr>
              <w:t>решени</w:t>
            </w:r>
            <w:r>
              <w:rPr>
                <w:rFonts w:ascii="Franklin Gothic Book" w:hAnsi="Franklin Gothic Book"/>
                <w:snapToGrid w:val="0"/>
                <w:sz w:val="20"/>
                <w:szCs w:val="20"/>
              </w:rPr>
              <w:t>я</w:t>
            </w:r>
            <w:r w:rsidRPr="00AD08E1">
              <w:rPr>
                <w:rFonts w:ascii="Franklin Gothic Book" w:hAnsi="Franklin Gothic Book"/>
                <w:snapToGrid w:val="0"/>
                <w:sz w:val="20"/>
                <w:szCs w:val="20"/>
              </w:rPr>
              <w:t xml:space="preserve"> ситуационных задач</w:t>
            </w:r>
            <w:r>
              <w:rPr>
                <w:rFonts w:ascii="Franklin Gothic Book" w:hAnsi="Franklin Gothic Book"/>
                <w:snapToGrid w:val="0"/>
                <w:sz w:val="20"/>
                <w:szCs w:val="20"/>
              </w:rPr>
              <w:t>.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Составление таблицы «Характеристика чрезвычайных ситуаций природного и техногенного характера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».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  <w:r>
              <w:rPr>
                <w:rFonts w:ascii="Franklin Gothic Book" w:hAnsi="Franklin Gothic Book"/>
                <w:sz w:val="20"/>
                <w:szCs w:val="20"/>
              </w:rPr>
              <w:t>,3</w:t>
            </w:r>
          </w:p>
        </w:tc>
      </w:tr>
      <w:tr w:rsidR="00493011" w:rsidRPr="002778BD" w:rsidTr="00B82F8C">
        <w:trPr>
          <w:trHeight w:val="177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Тема 2.2.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108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Единая государственная система </w:t>
            </w:r>
            <w:r>
              <w:rPr>
                <w:rFonts w:ascii="Franklin Gothic Book" w:hAnsi="Franklin Gothic Book"/>
                <w:sz w:val="20"/>
                <w:szCs w:val="20"/>
              </w:rPr>
              <w:t>защиты населения и территорий в чрезвычайных ситуациях. Гражданская оборона.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Единая государственная система предупреждения и ликвидации чрезвычай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ных ситуаций (РСЧС), история ее создания, предназначение, структура, задачи, решаемые для защиты населения от чрезвычайных ситуаций.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Гражданская оборона — составная часть обороноспособности страны. Основ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ные понятия и определения, задачи гражданской обороны. Структура и органы управления гражданской обороной.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186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</w:t>
            </w: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>усвоение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лекции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отработать материал и вопросы самоконтроля.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011" w:rsidRPr="00E33587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E33587" w:rsidRDefault="00493011" w:rsidP="00D76CFF">
            <w:pPr>
              <w:widowControl w:val="0"/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Тема 2.3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 xml:space="preserve"> </w:t>
            </w:r>
          </w:p>
          <w:p w:rsidR="00493011" w:rsidRPr="00152255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  <w:r w:rsidRPr="00662D13">
              <w:rPr>
                <w:rFonts w:ascii="Franklin Gothic Book" w:hAnsi="Franklin Gothic Book"/>
                <w:sz w:val="20"/>
                <w:szCs w:val="20"/>
              </w:rPr>
              <w:t xml:space="preserve">Мониторинг и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прогнозиро</w:t>
            </w:r>
            <w:r w:rsidRPr="00637CEB">
              <w:rPr>
                <w:rFonts w:ascii="Franklin Gothic Book" w:hAnsi="Franklin Gothic Book"/>
                <w:sz w:val="20"/>
                <w:szCs w:val="20"/>
              </w:rPr>
              <w:t>-</w:t>
            </w:r>
            <w:r>
              <w:rPr>
                <w:rFonts w:ascii="Franklin Gothic Book" w:hAnsi="Franklin Gothic Book"/>
                <w:sz w:val="20"/>
                <w:szCs w:val="20"/>
              </w:rPr>
              <w:t>вание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чрезвычайных</w:t>
            </w:r>
            <w:proofErr w:type="gramEnd"/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ситуа-ций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</w:rPr>
              <w:t xml:space="preserve">. Оповещение и </w:t>
            </w:r>
            <w:proofErr w:type="spellStart"/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инфор-мирование</w:t>
            </w:r>
            <w:proofErr w:type="spellEnd"/>
            <w:proofErr w:type="gramEnd"/>
            <w:r>
              <w:rPr>
                <w:rFonts w:ascii="Franklin Gothic Book" w:hAnsi="Franklin Gothic Book"/>
                <w:sz w:val="20"/>
                <w:szCs w:val="20"/>
              </w:rPr>
              <w:t xml:space="preserve"> населения об опасностях, возникающих в чрезвычайных ситуациях. Эвакуация населения в условиях чрезвычайных ситуаций.                                                                                                                                     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A4E62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№2</w:t>
            </w:r>
            <w:r w:rsidR="00B82F8C">
              <w:rPr>
                <w:rFonts w:ascii="Franklin Gothic Book" w:hAnsi="Franklin Gothic Book"/>
                <w:b/>
                <w:sz w:val="20"/>
                <w:szCs w:val="20"/>
              </w:rPr>
              <w:t>,3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eastAsia="ru-RU"/>
              </w:rPr>
              <w:t xml:space="preserve"> </w:t>
            </w:r>
            <w:r w:rsidRPr="00F67C7C">
              <w:rPr>
                <w:rFonts w:ascii="Franklin Gothic Book" w:hAnsi="Franklin Gothic Book"/>
                <w:sz w:val="20"/>
                <w:szCs w:val="20"/>
                <w:lang w:eastAsia="ru-RU"/>
              </w:rPr>
              <w:t>Мониторинг и прогнозирование чрезвычайных ситуаций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Мероприятия по защите населения. Оповещение и информирование населения об опасностях, возни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кающих в чрезвычайных ситуациях военного и мирного времени.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  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Эвакуация населения в условиях чрезвычайных ситуаций.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B82F8C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1330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освоить и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отработать материал,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вопросы самоконтроля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отчет по практическому занятию. </w:t>
            </w:r>
            <w:r>
              <w:rPr>
                <w:rFonts w:ascii="Franklin Gothic Book" w:hAnsi="Franklin Gothic Book"/>
                <w:snapToGrid w:val="0"/>
                <w:sz w:val="20"/>
                <w:szCs w:val="20"/>
              </w:rPr>
              <w:t xml:space="preserve">Провести анализ чрезвычайных ситуаций, подготовить решения ситуационных задач при возникновении чрезвычайных ситуаций.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Тема 2.4. 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Инженерная защита. Виды защитных сооружений и правила поведения в них.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0017E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№4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b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Организация инженерной защиты населения от поражающих факторов чрезвы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чайных ситуаций мирного и военного времени. Инженерная защита, виды защитных сооружений. Основное предназначение защитных сооружений гражданской обороны. Правила поведения в защитных сооружениях.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493011" w:rsidRPr="002778BD" w:rsidTr="00B82F8C">
        <w:trPr>
          <w:trHeight w:val="277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pStyle w:val="a4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widowControl w:val="0"/>
              <w:tabs>
                <w:tab w:val="left" w:pos="11124"/>
              </w:tabs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отработать и освоить материал практического занятия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, 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  <w:r>
              <w:rPr>
                <w:rFonts w:ascii="Franklin Gothic Book" w:hAnsi="Franklin Gothic Book"/>
                <w:sz w:val="20"/>
                <w:szCs w:val="20"/>
              </w:rPr>
              <w:t>,3</w:t>
            </w: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Тема 2.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5</w:t>
            </w: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. 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lastRenderedPageBreak/>
              <w:t xml:space="preserve">Аварийно-спасательные и другие неотложные </w:t>
            </w:r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работы</w:t>
            </w:r>
            <w:proofErr w:type="gramEnd"/>
            <w:r>
              <w:rPr>
                <w:rFonts w:ascii="Franklin Gothic Book" w:hAnsi="Franklin Gothic Book"/>
                <w:sz w:val="20"/>
                <w:szCs w:val="20"/>
              </w:rPr>
              <w:t xml:space="preserve"> проводимые в зонах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чрез-вычайных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</w:rPr>
              <w:t xml:space="preserve"> ситуациях. </w:t>
            </w:r>
            <w:proofErr w:type="spellStart"/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Обу-чение</w:t>
            </w:r>
            <w:proofErr w:type="spellEnd"/>
            <w:proofErr w:type="gramEnd"/>
            <w:r>
              <w:rPr>
                <w:rFonts w:ascii="Franklin Gothic Book" w:hAnsi="Franklin Gothic Book"/>
                <w:sz w:val="20"/>
                <w:szCs w:val="20"/>
              </w:rPr>
              <w:t xml:space="preserve"> населения защите от чрезвычайных ситуаций.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lastRenderedPageBreak/>
              <w:t>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варийно-спасательные и другие неотложные работы, проводимые в зонах чрезвычайных ситуаций. Организация и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lastRenderedPageBreak/>
              <w:t>основное содержание аварийно-спасательных работ. Санитарная обработка людей после их пребывания в зонах заражения.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Обучение населения защите от чрезвычайных ситуаций. Основные направления деятельности государственных организаций и ведомств Российской Федерации по за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щите населения и территорий от чрезвычайных ситуаций: прогноз, мониторинг, опо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вещение, защита, эвакуация, аварийно-спасательные работы, обучение населения. Ор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ганизация гражданской обороны в образовательном учреждении, ее предназначение.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усвоить материал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лекци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и рассмотреть вопросы самоконтроля.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Тема 2.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6</w:t>
            </w: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. 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Правила безопасного поведения при угрозе террористического акта и при захвате в заложники. Государственные службы по охране здоровья и безопасности граждан.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550D5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№5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Правила безопасного поведения при угрозе террористического акта, захвате в качестве заложника. Меры безопасности для населения, оказавшегося на территории военных действий.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40" w:lineRule="auto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Государственные службы по охране здоровья и безопасности граждан. МЧС России — федеральный орган управления в области защиты населения от чрезвычай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ных ситуаций. Полиция Российской Федерации — система государственных органов ис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полнительной власти в области защиты здоровья, прав, свободы и собственности граждан от противоправных посягательств. Служба скорой медицинской помощи. Федеральная служба по надзору в сфере защиты прав потребителей и благополучия человека (</w:t>
            </w:r>
            <w:proofErr w:type="spellStart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Роспотребнадзор</w:t>
            </w:r>
            <w:proofErr w:type="spellEnd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России). Другие государственные службы в области безопасности. Правовые основы организации защиты населения Российской Федерации от чрезвы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чайных ситуаций мирного времени.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Отработать и освоить материал практического занятия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отчет по практическому занятию.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2,3</w:t>
            </w: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Раздел 3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Основы обороны государства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 и воинская обязанность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tabs>
                <w:tab w:val="left" w:pos="11124"/>
              </w:tabs>
              <w:spacing w:after="0" w:line="240" w:lineRule="auto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Тема 3.1.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40" w:lineRule="auto"/>
              <w:ind w:left="-64" w:right="-24" w:firstLine="28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sz w:val="20"/>
                <w:szCs w:val="20"/>
                <w:lang w:eastAsia="ru-RU"/>
              </w:rPr>
              <w:t xml:space="preserve">История создания </w:t>
            </w:r>
            <w:proofErr w:type="spellStart"/>
            <w:proofErr w:type="gramStart"/>
            <w:r w:rsidRPr="00F67C7C">
              <w:rPr>
                <w:rFonts w:ascii="Franklin Gothic Book" w:hAnsi="Franklin Gothic Book"/>
                <w:sz w:val="20"/>
                <w:szCs w:val="20"/>
                <w:lang w:eastAsia="ru-RU"/>
              </w:rPr>
              <w:t>Воору</w:t>
            </w:r>
            <w:r>
              <w:rPr>
                <w:rFonts w:ascii="Franklin Gothic Book" w:hAnsi="Franklin Gothic Book"/>
                <w:sz w:val="20"/>
                <w:szCs w:val="20"/>
                <w:lang w:eastAsia="ru-RU"/>
              </w:rPr>
              <w:t>-женных</w:t>
            </w:r>
            <w:proofErr w:type="spellEnd"/>
            <w:proofErr w:type="gramEnd"/>
            <w:r>
              <w:rPr>
                <w:rFonts w:ascii="Franklin Gothic Book" w:hAnsi="Franklin Gothic Book"/>
                <w:sz w:val="20"/>
                <w:szCs w:val="20"/>
                <w:lang w:eastAsia="ru-RU"/>
              </w:rPr>
              <w:t xml:space="preserve"> С</w:t>
            </w:r>
            <w:r w:rsidRPr="00F67C7C">
              <w:rPr>
                <w:rFonts w:ascii="Franklin Gothic Book" w:hAnsi="Franklin Gothic Book"/>
                <w:sz w:val="20"/>
                <w:szCs w:val="20"/>
                <w:lang w:eastAsia="ru-RU"/>
              </w:rPr>
              <w:t xml:space="preserve">ил России.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Функции,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основные задачи Вооруженных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С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ил </w:t>
            </w:r>
            <w:proofErr w:type="spellStart"/>
            <w:proofErr w:type="gramStart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Российс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-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кой</w:t>
            </w:r>
            <w:proofErr w:type="spellEnd"/>
            <w:proofErr w:type="gramEnd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Федерации,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о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сновные предпосылки проведения военной реформы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.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87DAD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№6</w:t>
            </w:r>
          </w:p>
          <w:p w:rsidR="00493011" w:rsidRPr="00AD08E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История создания Вооруженных Сил России. Основные предпосылки проведения военной реформы Вооруженных Сил Российской Федера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ции на современном этапе. Функции и основные задачи современных Вооруженных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С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ил Российской Федерации, их роль и место в системе обеспечения национальной безопасности.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1,2</w:t>
            </w:r>
            <w:r>
              <w:rPr>
                <w:rFonts w:ascii="Franklin Gothic Book" w:hAnsi="Franklin Gothic Book"/>
                <w:sz w:val="20"/>
                <w:szCs w:val="20"/>
              </w:rPr>
              <w:t>,3</w:t>
            </w:r>
          </w:p>
          <w:p w:rsidR="00493011" w:rsidRPr="002778BD" w:rsidRDefault="00493011" w:rsidP="00D76CFF">
            <w:pPr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и усвоить материал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занятия,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вопросы самоконтроля.</w:t>
            </w: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П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одготовить реферат (презентацию)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«История создания и развития</w:t>
            </w:r>
            <w:r w:rsidRPr="00F67C7C">
              <w:rPr>
                <w:rFonts w:ascii="Franklin Gothic Book" w:hAnsi="Franklin Gothic Book" w:cs="Century Schoolbook"/>
                <w:sz w:val="20"/>
                <w:szCs w:val="20"/>
                <w:lang w:eastAsia="ru-RU"/>
              </w:rPr>
              <w:t xml:space="preserve"> Воору</w:t>
            </w:r>
            <w:r>
              <w:rPr>
                <w:rFonts w:ascii="Franklin Gothic Book" w:hAnsi="Franklin Gothic Book" w:cs="Century Schoolbook"/>
                <w:sz w:val="20"/>
                <w:szCs w:val="20"/>
                <w:lang w:eastAsia="ru-RU"/>
              </w:rPr>
              <w:t>женных С</w:t>
            </w:r>
            <w:r w:rsidRPr="00F67C7C">
              <w:rPr>
                <w:rFonts w:ascii="Franklin Gothic Book" w:hAnsi="Franklin Gothic Book" w:cs="Century Schoolbook"/>
                <w:sz w:val="20"/>
                <w:szCs w:val="20"/>
                <w:lang w:eastAsia="ru-RU"/>
              </w:rPr>
              <w:t>ил России</w:t>
            </w:r>
            <w:r>
              <w:rPr>
                <w:rFonts w:ascii="Franklin Gothic Book" w:hAnsi="Franklin Gothic Book" w:cs="Century Schoolbook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2,3</w:t>
            </w: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6C2E4F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Тема 3.2. 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Организ</w:t>
            </w:r>
            <w:r>
              <w:rPr>
                <w:rFonts w:ascii="Franklin Gothic Book" w:hAnsi="Franklin Gothic Book"/>
                <w:sz w:val="20"/>
                <w:szCs w:val="20"/>
              </w:rPr>
              <w:t>ационная структура Вооруженных сил Российской Федерации.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Организационная структура Вооруженных Сил Российской Федерации. Виды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и рода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Вооруженных Сил Российской Федерации, рода войск. Сухопутные войска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,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Военно-воздушные силы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,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Военно-морской флот: история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их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создания, предназначение, структура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.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Ракетные войска стратегического назначения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,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Войска воздушно-космической обороны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, Воздушно-десантные войска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: история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их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Росси. Их состав и предназначение.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</w:t>
            </w: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и  усвоить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материал 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лекции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вопросы самоконтроля.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2,3</w:t>
            </w: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pStyle w:val="a4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Тема 3.3. </w:t>
            </w:r>
          </w:p>
          <w:p w:rsidR="00493011" w:rsidRPr="002778BD" w:rsidRDefault="00493011" w:rsidP="00D76CFF">
            <w:pPr>
              <w:pStyle w:val="a4"/>
              <w:ind w:left="-66" w:right="-80"/>
              <w:rPr>
                <w:rFonts w:ascii="Franklin Gothic Book" w:hAnsi="Franklin Gothic Book"/>
                <w:color w:val="000000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Основные понятия о в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>оинск</w:t>
            </w:r>
            <w:r>
              <w:rPr>
                <w:rFonts w:ascii="Franklin Gothic Book" w:hAnsi="Franklin Gothic Book"/>
                <w:sz w:val="20"/>
                <w:szCs w:val="20"/>
              </w:rPr>
              <w:t>ой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обязанност</w:t>
            </w:r>
            <w:r>
              <w:rPr>
                <w:rFonts w:ascii="Franklin Gothic Book" w:hAnsi="Franklin Gothic Book"/>
                <w:sz w:val="20"/>
                <w:szCs w:val="20"/>
              </w:rPr>
              <w:t>и.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Style w:val="13"/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Воинская обязанность. 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инский учет.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Обязательная подготовка граждан к военной службе. Основное содержание обя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</w:t>
            </w:r>
            <w:proofErr w:type="gramStart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обучение</w:t>
            </w:r>
            <w:proofErr w:type="gramEnd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по дополнительным об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драх в образовательных учреждениях высшего профессионального образования.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43"/>
        </w:trPr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widowControl w:val="0"/>
              <w:tabs>
                <w:tab w:val="left" w:pos="11124"/>
              </w:tabs>
              <w:spacing w:after="0" w:line="240" w:lineRule="auto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Cs/>
                <w:sz w:val="20"/>
                <w:szCs w:val="20"/>
              </w:rPr>
              <w:t>усвоение</w:t>
            </w:r>
            <w:r w:rsidRPr="002778BD">
              <w:rPr>
                <w:rFonts w:ascii="Franklin Gothic Book" w:hAnsi="Franklin Gothic Book"/>
                <w:sz w:val="20"/>
                <w:szCs w:val="20"/>
              </w:rPr>
              <w:t xml:space="preserve"> лекции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доработать материал по лекции и вопросы самоконтроля.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1E1E5B" w:rsidRDefault="00493011" w:rsidP="00D76CFF">
            <w:pPr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1E1E5B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2,3</w:t>
            </w:r>
          </w:p>
        </w:tc>
      </w:tr>
      <w:tr w:rsidR="00493011" w:rsidRPr="002778BD" w:rsidTr="00B82F8C">
        <w:trPr>
          <w:trHeight w:val="461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3.4.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Призыв на военную службу. </w:t>
            </w:r>
          </w:p>
          <w:p w:rsidR="00493011" w:rsidRPr="002778BD" w:rsidRDefault="00493011" w:rsidP="00D76CFF">
            <w:pPr>
              <w:spacing w:after="0" w:line="240" w:lineRule="auto"/>
              <w:ind w:left="-36" w:right="-80"/>
              <w:rPr>
                <w:rFonts w:ascii="Franklin Gothic Book" w:hAnsi="Franklin Gothic Book"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 Прохождение военной службы по 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призыву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8400D4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№7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Призыв на военную службу.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Категории годности к военной службе. Призывная комиссия.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Прохождение военной службы по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призыву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. Основные условия прохождения военной службы по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призыву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.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Приведение к военной присяге военнослужащих.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Размещение военнослужащих, распределение времени и повсе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дневный порядок жизни воинской части.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Перечень составов и воинских званий военнослужащих </w:t>
            </w:r>
            <w:proofErr w:type="gramStart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ВС</w:t>
            </w:r>
            <w:proofErr w:type="gramEnd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РФ.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spacing w:after="240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3.5. </w:t>
            </w:r>
          </w:p>
          <w:p w:rsidR="00493011" w:rsidRPr="003E558C" w:rsidRDefault="00493011" w:rsidP="00D76CFF">
            <w:pPr>
              <w:pStyle w:val="3"/>
              <w:shd w:val="clear" w:color="auto" w:fill="auto"/>
              <w:spacing w:after="0" w:line="230" w:lineRule="exact"/>
              <w:ind w:left="-8" w:right="20" w:firstLine="0"/>
              <w:jc w:val="both"/>
              <w:rPr>
                <w:rStyle w:val="13"/>
                <w:rFonts w:ascii="Franklin Gothic Book" w:hAnsi="Franklin Gothic Book"/>
                <w:sz w:val="20"/>
                <w:szCs w:val="20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Прохождени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е военной службы по контракту.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8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Альтернативная гражданская служба. 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93163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№8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Альтернативная гражданская служба. Основные условия прохождения аль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тернативной гражданской службы. Требования, предъявляемые к гражданам, для прохождения альтернативной гражданской службы.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spacing w:after="240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3.6.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Качества личности военнослужащего как защитника Отечества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.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Воинская дисциплина и ответственность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93163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№9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Качества личности военнослужащего как защитника Отечества: любовь к Родине, высокая воинская дисциплина, верность воинскому долгу и военной при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сяге, готовность в любую минуту встать на защиту свободы, независимости консти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туционного строя в России, народа и Отечества. Военнослужащий — специалист, в совершенстве владеющий оружием и военной техникой. Требования воинской дея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тельности, предъявляемые к моральным, индивидуально-психологическим и профес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— подчиненный, строго соблюдающий Конституцию РФ и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lastRenderedPageBreak/>
              <w:t>законодательство Российской Федерации, выполняющий требо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вания воинских уставов, приказы командиров и начальников.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Воинская дисциплина и ответственность. Единоначалие — принцип строи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тельства Вооруженных Сил Российской Федерации. Воинская дисциплина, ее сущность и значение. Виды ответствен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ности, установленной для военнослужащих (дисциплинарная, административная, гражданско-правовая, материальная, уголовная). Дисциплинарные взыскания, на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рушение уставных правил взаимоотношений между военнослужащими, самовольное оставление части и др.). Соблюдение норм международного гуманитарного права.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3.7. </w:t>
            </w:r>
          </w:p>
          <w:p w:rsidR="00493011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</w:pP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Права и обязанности военнослужащих.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Как стать офицером Российской армии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Права, о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бщие, должностные и специальные обязанности военнослужащих. Как стать офицером Российской армии. Основные виды военных образова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усвоить материал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лекции, отработать конспект,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вопросы самоконтроля.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3.8.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Боевые традиции 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и ритуалы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Вооруженных Сил России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.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Символы воинской чести.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№10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Боевые традиции Вооруженных Сил России. Патриотизм и верность воин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скому долгу — основные качества защитника Отечества. Воинский долг — обязан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ность по вооруженной защите Отечества. Дни воинской славы России — дни </w:t>
            </w:r>
            <w:proofErr w:type="spellStart"/>
            <w:proofErr w:type="gramStart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слав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-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ных</w:t>
            </w:r>
            <w:proofErr w:type="spellEnd"/>
            <w:proofErr w:type="gramEnd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щество — основа боевой готовности частей и </w:t>
            </w:r>
            <w:proofErr w:type="spellStart"/>
            <w:proofErr w:type="gramStart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подразде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-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лений</w:t>
            </w:r>
            <w:proofErr w:type="spellEnd"/>
            <w:proofErr w:type="gramEnd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— боевая традиция Россий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ской армии и флота.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Ритуалы Вооруженных Сил Российской Федерации. Ритуал приведения к во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пас или отставку. Символы воинской чести. Боевое знамя воинской части — символ воинской чести, доблести и славы. Ордена — почетные награды за воинские отличия и заслуги в бою и военной службе.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Раздел 4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Основы медицинских знаний 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Тема 4.1.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Общие правила оказания первой помощи.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Первая помощь при синдроме длительного сдавливания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E120CF" w:rsidRDefault="00493011" w:rsidP="00D76CFF">
            <w:pPr>
              <w:pStyle w:val="3"/>
              <w:shd w:val="clear" w:color="auto" w:fill="auto"/>
              <w:tabs>
                <w:tab w:val="left" w:pos="798"/>
              </w:tabs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№11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tabs>
                <w:tab w:val="left" w:pos="798"/>
              </w:tabs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Понятие первой помощи. Перечень состояний, при которых оказывается пер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вая помощь. Признаки жизни. Общие правила оказания первой помощи. Федераль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ный закон «Об основах охраны здоровья граждан РФ».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Первая помощь при синдроме длительного сдавливания. Понятие травматиче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ского токсикоза. Местные и общие признаки травматического токсикоза. Основные периоды развития травматического токсикоза.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lastRenderedPageBreak/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lastRenderedPageBreak/>
              <w:t>Тема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 4.2</w:t>
            </w: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.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Первая помощь при травмах различных областей тела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Style w:val="1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Понятие травм и их виды. Правила первой помощи при ранениях. Правила наложения повязок различных типов. Первая помощь при травмах различных обла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стей тела. Первая помощь при проникающих ранениях грудной и брюшной полости, черепа. Первая помощь при сотрясениях и ушибах головного мозга. Первая помощь при переломах. Первая помощь при </w:t>
            </w:r>
            <w:proofErr w:type="spellStart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электротравмах</w:t>
            </w:r>
            <w:proofErr w:type="spellEnd"/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и повреждении молнией.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усвоить материал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лекции, отработать конспект,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вопросы самоконтроля.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Тема 4.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3</w:t>
            </w: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.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6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Первая помощь при наружных кровотечениях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.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Первая помощь при ожогах.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№12</w:t>
            </w:r>
          </w:p>
          <w:p w:rsidR="0049301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Style w:val="13"/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Понятие и виды кровотечений. Первая помощь при наружных кровотечениях. Первая помощь при капиллярном кровотечении. Первая помощь при артериальном кровотечении. Правила наложения жгута и закрутки. Первая помощь при венозном кровотечении. Смешанное кровотечение. Основные признаки внутреннего кровоте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чения.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Первая помощь при ожогах. Понятие, основные виды и степени ожогов. Пер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вая помощь при термических ожогах. Первая помощь при химических ожогах.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отработать конспект,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1610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Тема 4.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4</w:t>
            </w: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 xml:space="preserve">. 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Пер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softHyphen/>
              <w:t xml:space="preserve">вая помощь при воздействии высоких 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и низких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температур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.</w:t>
            </w:r>
            <w:r w:rsidRPr="003E558C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Первая помощь при попадании инородных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 тел в верхние дыхательные пути.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Style w:val="13"/>
                <w:rFonts w:ascii="Franklin Gothic Book" w:hAnsi="Franklin Gothic Book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Пер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вая помощь при воздействии высоких температур. Последствия воздействия высоких температур на организм человека. Основные признаки теплового удара. Предупре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ждение развития перегревов. Воздействие ультрафиолетовых лучей на человека.</w:t>
            </w:r>
          </w:p>
          <w:p w:rsidR="00493011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Style w:val="13"/>
                <w:rFonts w:ascii="Franklin Gothic Book" w:hAnsi="Franklin Gothic Book"/>
                <w:sz w:val="20"/>
                <w:szCs w:val="20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Первая помощь при воздействии низких температур. Последствия воздействия низких температур на организм человека. Основные степени отморожений.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Первая помощь при попадании инородных тел в верхние дыхательные пути. Основные приемы удаления инородных тел из верхних дыхательных путей.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усвоить материал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лекции, отработать конспект,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вопросы самоконтроля.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Тема 4.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5. 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Первая помощь при </w:t>
            </w:r>
            <w:proofErr w:type="spellStart"/>
            <w:proofErr w:type="gramStart"/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отрав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-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лениях</w:t>
            </w:r>
            <w:proofErr w:type="spellEnd"/>
            <w:proofErr w:type="gramEnd"/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. Первая помощь при отсутствии сознания.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Первая помощь при </w:t>
            </w:r>
            <w:proofErr w:type="spellStart"/>
            <w:proofErr w:type="gramStart"/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отсутс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-</w:t>
            </w: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твии</w:t>
            </w:r>
            <w:proofErr w:type="spellEnd"/>
            <w:proofErr w:type="gramEnd"/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 xml:space="preserve"> кровообращения (остановке сердца)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1D0848" w:rsidRDefault="00493011" w:rsidP="00D76CFF">
            <w:pPr>
              <w:pStyle w:val="3"/>
              <w:shd w:val="clear" w:color="auto" w:fill="auto"/>
              <w:spacing w:after="0" w:line="230" w:lineRule="exact"/>
              <w:ind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№13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Первая помощь при отравлениях. Острое и хроническое отравление.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Первая помощь при отсутствии сознания. Признаки обморока. Первая помощь при отсутствии кровообращения (остановке сердца). Основные причины остановки сердца. Признаки расстройства кровообращения и клинической смерти. Правила проведения непрямого (наружного) массажа сердца и искусственного дыхания.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Тема 4.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6. </w:t>
            </w:r>
          </w:p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3E558C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Основные инфекционные болезни, их классификация и профилактика. Инфекции, передаваемые по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ловым путем, и их профилактика.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Основные инфекционные болезни, их классификация и профилактика. Пути передачи возбудителей инфекционных болезней. Индивидуальная и общественная профилактика инфекционных заболеваний. Инфекции, передаваемые половым путем, и их профилактика. Ранние половые связи и их последствия для здоровья.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усвоить материал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лекции, отработать конспект,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вопросы самоконтроля.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widowControl w:val="0"/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Тема 4.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7. </w:t>
            </w:r>
          </w:p>
          <w:p w:rsidR="00493011" w:rsidRPr="003E558C" w:rsidRDefault="00493011" w:rsidP="00D76CFF">
            <w:pPr>
              <w:pStyle w:val="3"/>
              <w:shd w:val="clear" w:color="auto" w:fill="auto"/>
              <w:spacing w:after="0" w:line="230" w:lineRule="exact"/>
              <w:ind w:left="-66" w:right="20" w:firstLine="0"/>
              <w:rPr>
                <w:rStyle w:val="13"/>
                <w:rFonts w:ascii="Franklin Gothic Book" w:hAnsi="Franklin Gothic Book"/>
                <w:sz w:val="20"/>
                <w:szCs w:val="20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lastRenderedPageBreak/>
              <w:t xml:space="preserve">Здоровье родителей и здоровье будущего ребенка. Беременность и гигиена беременности.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66" w:right="20" w:firstLine="0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У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ход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за младенцем.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lastRenderedPageBreak/>
              <w:t>Здоровье родителей и здоровье будущего ребенка. Основные средства плани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 xml:space="preserve">рования семьи. Факторы, влияющие на 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lastRenderedPageBreak/>
              <w:t>здоровье ребенка. Беременность и гигиена беременности. Признаки и сроки беременности. Понятие патронажа, виды патронажей. Особенности питания и образа жизни беременной женщины.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t>Основы ухода за младенцем. Физиологические особенности развития ново</w:t>
            </w:r>
            <w:r w:rsidRPr="003E558C">
              <w:rPr>
                <w:rStyle w:val="13"/>
                <w:rFonts w:ascii="Franklin Gothic Book" w:hAnsi="Franklin Gothic Book"/>
                <w:sz w:val="20"/>
                <w:szCs w:val="20"/>
              </w:rPr>
              <w:softHyphen/>
              <w:t>рожденных детей. Основные мероприятия по уходу за младенцами. Формирование основ здорового образа жизни. Духовность и здоровье семьи.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2778BD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отработать конспект,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D76CFF">
            <w:pPr>
              <w:widowControl w:val="0"/>
              <w:spacing w:after="0" w:line="240" w:lineRule="auto"/>
              <w:ind w:left="-66" w:right="-8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Раздел 5</w:t>
            </w:r>
          </w:p>
          <w:p w:rsidR="00493011" w:rsidRPr="002778BD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Учебные сборы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434432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4D00D0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434432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5.1. </w:t>
            </w:r>
          </w:p>
          <w:p w:rsidR="00493011" w:rsidRPr="005B24F8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B24F8"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Основы безопасности военной службы</w:t>
            </w: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. Физическая подготовка военнослужащего.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434432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Безопасность военной службы. Общие положения УВС </w:t>
            </w:r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ВС</w:t>
            </w:r>
            <w:proofErr w:type="gramEnd"/>
            <w:r>
              <w:rPr>
                <w:rFonts w:ascii="Franklin Gothic Book" w:hAnsi="Franklin Gothic Book"/>
                <w:sz w:val="20"/>
                <w:szCs w:val="20"/>
              </w:rPr>
              <w:t xml:space="preserve"> РФ. Основные мероприятия по обеспечению безопасности военной службы. Пожарная безопасность. Охрана здоровья военнослужащих. Закаливание военнослужащих, занятия физической подготовкой и спортом. Санитарно-противоэпидемические (профилактические) мероприятия. Лечебно-профилактические мероприятия. Банно-прачечное обслуживание.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434432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434432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434432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отработать конспект,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434432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434432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5.2.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Радиационная, химическая, биологическая защита.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DE4983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№14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right="20" w:firstLine="0"/>
              <w:jc w:val="both"/>
              <w:rPr>
                <w:rFonts w:ascii="Franklin Gothic Book" w:hAnsi="Franklin Gothic Book"/>
                <w:sz w:val="20"/>
                <w:szCs w:val="20"/>
                <w:lang w:eastAsia="ru-RU"/>
              </w:rPr>
            </w:pPr>
            <w:r w:rsidRPr="00434432"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Современные средства поражения и их поражающие факторы. 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Радиационные поражения, их профилактика и первая медицинская помощь. Поражения отравляющими веществами и первая медицинская помощь при них. Санитарная обработка и дегазация. Средства индивидуальной защиты.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434432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434432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434432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434432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434432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2,3</w:t>
            </w:r>
          </w:p>
        </w:tc>
      </w:tr>
      <w:tr w:rsidR="00B82F8C" w:rsidRPr="002778BD" w:rsidTr="009028C6">
        <w:trPr>
          <w:trHeight w:val="690"/>
        </w:trPr>
        <w:tc>
          <w:tcPr>
            <w:tcW w:w="2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F8C" w:rsidRPr="00F67C7C" w:rsidRDefault="00B82F8C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5.3. </w:t>
            </w:r>
          </w:p>
          <w:p w:rsidR="00B82F8C" w:rsidRPr="00F67C7C" w:rsidRDefault="00B82F8C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sz w:val="20"/>
                <w:szCs w:val="20"/>
                <w:lang w:eastAsia="ru-RU"/>
              </w:rPr>
              <w:t>Размещение и быт военнослужащих</w:t>
            </w:r>
            <w:r>
              <w:rPr>
                <w:rFonts w:ascii="Franklin Gothic Book" w:hAnsi="Franklin Gothic Book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F8C" w:rsidRPr="00724683" w:rsidRDefault="00B82F8C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B82F8C" w:rsidRPr="00434432" w:rsidRDefault="00B82F8C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усвоить материал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лекции, отработать конспект,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вопросы самоконтроля.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F8C" w:rsidRPr="00434432" w:rsidRDefault="00B82F8C" w:rsidP="00B82F8C">
            <w:pPr>
              <w:widowControl w:val="0"/>
              <w:spacing w:after="0" w:line="240" w:lineRule="auto"/>
              <w:ind w:right="-24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F8C" w:rsidRPr="00434432" w:rsidRDefault="00B82F8C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  <w:p w:rsidR="00B82F8C" w:rsidRPr="00434432" w:rsidRDefault="00B82F8C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82F8C" w:rsidRPr="002778BD" w:rsidTr="004F52AA">
        <w:trPr>
          <w:trHeight w:val="690"/>
        </w:trPr>
        <w:tc>
          <w:tcPr>
            <w:tcW w:w="2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F8C" w:rsidRPr="00F67C7C" w:rsidRDefault="00B82F8C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5.4. </w:t>
            </w:r>
          </w:p>
          <w:p w:rsidR="00B82F8C" w:rsidRPr="00F67C7C" w:rsidRDefault="00B82F8C" w:rsidP="00D76CFF">
            <w:pPr>
              <w:pStyle w:val="3"/>
              <w:shd w:val="clear" w:color="auto" w:fill="auto"/>
              <w:spacing w:after="0" w:line="230" w:lineRule="exact"/>
              <w:ind w:left="-36" w:right="-66" w:firstLine="0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5E053A">
              <w:rPr>
                <w:rStyle w:val="13"/>
                <w:rFonts w:ascii="Franklin Gothic Book" w:hAnsi="Franklin Gothic Book"/>
                <w:sz w:val="20"/>
                <w:szCs w:val="20"/>
              </w:rPr>
              <w:t>Тактическая подготовка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. Обязанности солдата в бою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F8C" w:rsidRPr="00724683" w:rsidRDefault="00B82F8C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B82F8C" w:rsidRPr="005E053A" w:rsidRDefault="00B82F8C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sz w:val="20"/>
                <w:szCs w:val="20"/>
              </w:rPr>
              <w:t>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отработать конспект,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F8C" w:rsidRPr="005E053A" w:rsidRDefault="00B82F8C" w:rsidP="00B82F8C">
            <w:pPr>
              <w:widowControl w:val="0"/>
              <w:spacing w:after="0" w:line="240" w:lineRule="auto"/>
              <w:ind w:left="-38" w:right="-24" w:hanging="14"/>
              <w:rPr>
                <w:rFonts w:ascii="Franklin Gothic Book" w:hAnsi="Franklin Gothic Book"/>
                <w:sz w:val="20"/>
                <w:szCs w:val="20"/>
              </w:rPr>
            </w:pPr>
          </w:p>
          <w:p w:rsidR="00B82F8C" w:rsidRPr="005E053A" w:rsidRDefault="00B82F8C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F8C" w:rsidRPr="005E053A" w:rsidRDefault="00B82F8C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  <w:p w:rsidR="00B82F8C" w:rsidRPr="005E053A" w:rsidRDefault="00B82F8C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5.5.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-66" w:firstLine="0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13592A">
              <w:rPr>
                <w:rStyle w:val="13"/>
                <w:rFonts w:ascii="Franklin Gothic Book" w:hAnsi="Franklin Gothic Book"/>
                <w:sz w:val="20"/>
                <w:szCs w:val="20"/>
              </w:rPr>
              <w:t>Огневая подготовка.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Наз-начение</w:t>
            </w:r>
            <w:proofErr w:type="spellEnd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и </w:t>
            </w:r>
            <w:proofErr w:type="gramStart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боевые</w:t>
            </w:r>
            <w:proofErr w:type="gramEnd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свойст-ва</w:t>
            </w:r>
            <w:proofErr w:type="spellEnd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автомата Калашникова.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№15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Назначение и боевые свойства автомата Калашникова. Порядок неполной разборки и сборки автомата Калашникова. Чистка, смазка и хранение АК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нормативы 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5.6.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-66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13592A">
              <w:rPr>
                <w:rStyle w:val="13"/>
                <w:rFonts w:ascii="Franklin Gothic Book" w:hAnsi="Franklin Gothic Book"/>
                <w:sz w:val="20"/>
                <w:szCs w:val="20"/>
              </w:rPr>
              <w:t>Огневая подготовка.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Прие-мы</w:t>
            </w:r>
            <w:proofErr w:type="spellEnd"/>
            <w:proofErr w:type="gramEnd"/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 xml:space="preserve"> и правила стрельбы.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№16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Правила стрельбы. Ведение огня из автомата. Меры безопасности при стрельбе.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нормативы 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5.7.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Суточный наряд.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№17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Суточный наряд. Общие положения. Обязанности лиц суточного наряда. Подготовка и развод суточного наряда. Дневальный по роте.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lastRenderedPageBreak/>
              <w:t xml:space="preserve">Тема 5.8. </w:t>
            </w:r>
          </w:p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13592A">
              <w:rPr>
                <w:rStyle w:val="13"/>
                <w:rFonts w:ascii="Franklin Gothic Book" w:hAnsi="Franklin Gothic Book"/>
                <w:sz w:val="20"/>
                <w:szCs w:val="20"/>
              </w:rPr>
              <w:t>О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рганизация караульной службы.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№18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 w:rsidRPr="0013592A">
              <w:rPr>
                <w:rStyle w:val="13"/>
                <w:rFonts w:ascii="Franklin Gothic Book" w:hAnsi="Franklin Gothic Book"/>
                <w:sz w:val="20"/>
                <w:szCs w:val="20"/>
              </w:rPr>
              <w:t>О</w:t>
            </w:r>
            <w:r>
              <w:rPr>
                <w:rStyle w:val="13"/>
                <w:rFonts w:ascii="Franklin Gothic Book" w:hAnsi="Franklin Gothic Book"/>
                <w:sz w:val="20"/>
                <w:szCs w:val="20"/>
              </w:rPr>
              <w:t>рганизация караульной службы. Общие положения. Часовой и его неприкосновенность. Обязанности часового..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вопросы 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5.9. </w:t>
            </w:r>
          </w:p>
          <w:p w:rsidR="00493011" w:rsidRPr="005E053A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Строевая подготовка.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№19</w:t>
            </w:r>
            <w:r w:rsidR="00B82F8C">
              <w:rPr>
                <w:rFonts w:ascii="Franklin Gothic Book" w:hAnsi="Franklin Gothic Book"/>
                <w:b/>
                <w:sz w:val="20"/>
                <w:szCs w:val="20"/>
              </w:rPr>
              <w:t>,20,21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Строевой устав Вооруженных сил Российской Федерации. Общие положения. Строевые приемы и движения без оружия. Выполнение воинского приветствия без оружия на месте и в движении.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B82F8C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нормативы 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493011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F67C7C" w:rsidRDefault="00493011" w:rsidP="00D76CFF">
            <w:pPr>
              <w:pStyle w:val="3"/>
              <w:shd w:val="clear" w:color="auto" w:fill="auto"/>
              <w:spacing w:after="0" w:line="230" w:lineRule="exact"/>
              <w:ind w:left="-36" w:right="20" w:firstLine="0"/>
              <w:jc w:val="both"/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</w:pPr>
            <w:r w:rsidRPr="00F67C7C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 xml:space="preserve">Тема 5.10. </w:t>
            </w:r>
          </w:p>
          <w:p w:rsidR="00493011" w:rsidRPr="005E053A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Style w:val="13"/>
                <w:rFonts w:ascii="Franklin Gothic Book" w:eastAsia="Calibri" w:hAnsi="Franklin Gothic Book"/>
                <w:sz w:val="20"/>
                <w:szCs w:val="20"/>
              </w:rPr>
              <w:t>Военно-медицинская подготовка.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Практическое занятие </w:t>
            </w:r>
            <w:r w:rsidR="00B82F8C">
              <w:rPr>
                <w:rFonts w:ascii="Franklin Gothic Book" w:hAnsi="Franklin Gothic Book"/>
                <w:b/>
                <w:sz w:val="20"/>
                <w:szCs w:val="20"/>
              </w:rPr>
              <w:t>№22,23,24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Оказание само- и взаимопомощи при ранениях и травмах. Вынос </w:t>
            </w:r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раненных</w:t>
            </w:r>
            <w:proofErr w:type="gramEnd"/>
            <w:r>
              <w:rPr>
                <w:rFonts w:ascii="Franklin Gothic Book" w:hAnsi="Franklin Gothic Book"/>
                <w:sz w:val="20"/>
                <w:szCs w:val="20"/>
              </w:rPr>
              <w:t xml:space="preserve"> с поля боя.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B82F8C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39"/>
        </w:trPr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6" w:right="-80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724683" w:rsidRDefault="00493011" w:rsidP="00D76C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1124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724683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: </w:t>
            </w:r>
          </w:p>
          <w:p w:rsidR="00493011" w:rsidRPr="005E053A" w:rsidRDefault="00493011" w:rsidP="00D76CFF">
            <w:pPr>
              <w:pStyle w:val="a4"/>
              <w:tabs>
                <w:tab w:val="left" w:pos="11124"/>
              </w:tabs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отработать,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 xml:space="preserve"> освоить материал занятия,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нормативы и </w:t>
            </w:r>
            <w:r>
              <w:rPr>
                <w:rFonts w:ascii="Franklin Gothic Book" w:hAnsi="Franklin Gothic Book"/>
                <w:bCs/>
                <w:sz w:val="20"/>
                <w:szCs w:val="20"/>
              </w:rPr>
              <w:t>отчет по практическому занятию.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1" w:rsidRPr="005E053A" w:rsidRDefault="00B82F8C" w:rsidP="00D76CFF">
            <w:pPr>
              <w:widowControl w:val="0"/>
              <w:spacing w:after="0" w:line="240" w:lineRule="auto"/>
              <w:ind w:left="-38" w:right="-24" w:hanging="1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1,2,3</w:t>
            </w:r>
          </w:p>
        </w:tc>
      </w:tr>
      <w:tr w:rsidR="00493011" w:rsidRPr="002778BD" w:rsidTr="00B82F8C">
        <w:trPr>
          <w:trHeight w:val="273"/>
        </w:trPr>
        <w:tc>
          <w:tcPr>
            <w:tcW w:w="131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2778BD" w:rsidRDefault="00493011" w:rsidP="00493011">
            <w:pPr>
              <w:spacing w:after="0" w:line="240" w:lineRule="auto"/>
              <w:jc w:val="right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Д</w:t>
            </w: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ифференцированный зачет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11" w:rsidRPr="002778BD" w:rsidRDefault="00493011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</w:pPr>
            <w:r w:rsidRPr="002778BD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93011" w:rsidRPr="002778BD" w:rsidTr="00B82F8C">
        <w:trPr>
          <w:trHeight w:val="273"/>
        </w:trPr>
        <w:tc>
          <w:tcPr>
            <w:tcW w:w="131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Default="00493011" w:rsidP="00493011">
            <w:pPr>
              <w:spacing w:after="0" w:line="240" w:lineRule="auto"/>
              <w:jc w:val="right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011" w:rsidRPr="002778BD" w:rsidRDefault="00493011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11" w:rsidRPr="005E053A" w:rsidRDefault="00493011" w:rsidP="00D76CFF">
            <w:pPr>
              <w:spacing w:after="0" w:line="240" w:lineRule="auto"/>
              <w:ind w:left="-38" w:hanging="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493011" w:rsidRDefault="00493011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F94632" w:rsidRDefault="00F94632" w:rsidP="00DA36C3">
      <w:pPr>
        <w:sectPr w:rsidR="00F94632" w:rsidSect="0049301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76CFF" w:rsidRPr="00D76CFF" w:rsidRDefault="00D76CFF" w:rsidP="00D76CFF">
      <w:pPr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D76CFF">
        <w:rPr>
          <w:rFonts w:ascii="Franklin Gothic Book" w:hAnsi="Franklin Gothic Book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D76CFF" w:rsidRPr="00D76CFF" w:rsidRDefault="00D76CFF" w:rsidP="00D76CFF">
      <w:pPr>
        <w:suppressAutoHyphens/>
        <w:spacing w:after="0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D76CFF" w:rsidRPr="00D76CFF" w:rsidRDefault="00D76CFF" w:rsidP="00D76CFF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D76CFF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D76CFF" w:rsidRPr="00D76CFF" w:rsidRDefault="00D76CFF" w:rsidP="00D76CFF">
      <w:pPr>
        <w:spacing w:after="0"/>
        <w:ind w:left="709"/>
        <w:jc w:val="both"/>
        <w:rPr>
          <w:rFonts w:ascii="Franklin Gothic Book" w:hAnsi="Franklin Gothic Book"/>
          <w:b/>
          <w:sz w:val="24"/>
          <w:szCs w:val="24"/>
        </w:rPr>
      </w:pPr>
      <w:r w:rsidRPr="00D76CFF">
        <w:rPr>
          <w:rFonts w:ascii="Franklin Gothic Book" w:hAnsi="Franklin Gothic Book"/>
          <w:b/>
          <w:sz w:val="24"/>
          <w:szCs w:val="24"/>
        </w:rPr>
        <w:t>Кабинет безопасности жизнедеятельности и охраны труда: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Компьютер в сбор</w:t>
      </w:r>
      <w:proofErr w:type="gramStart"/>
      <w:r w:rsidRPr="00D76CFF">
        <w:rPr>
          <w:rFonts w:ascii="Franklin Gothic Book" w:hAnsi="Franklin Gothic Book"/>
          <w:sz w:val="24"/>
          <w:szCs w:val="24"/>
        </w:rPr>
        <w:t>е(</w:t>
      </w:r>
      <w:proofErr w:type="gramEnd"/>
      <w:r w:rsidRPr="00D76CFF">
        <w:rPr>
          <w:rFonts w:ascii="Franklin Gothic Book" w:hAnsi="Franklin Gothic Book"/>
          <w:sz w:val="24"/>
          <w:szCs w:val="24"/>
        </w:rPr>
        <w:t xml:space="preserve">ПЭВМ </w:t>
      </w:r>
      <w:proofErr w:type="spellStart"/>
      <w:r w:rsidRPr="00D76CFF">
        <w:rPr>
          <w:rFonts w:ascii="Franklin Gothic Book" w:hAnsi="Franklin Gothic Book"/>
          <w:sz w:val="24"/>
          <w:szCs w:val="24"/>
        </w:rPr>
        <w:t>Квадро</w:t>
      </w:r>
      <w:proofErr w:type="spellEnd"/>
      <w:r w:rsidRPr="00D76CFF">
        <w:rPr>
          <w:rFonts w:ascii="Franklin Gothic Book" w:hAnsi="Franklin Gothic Book"/>
          <w:sz w:val="24"/>
          <w:szCs w:val="24"/>
        </w:rPr>
        <w:t xml:space="preserve"> </w:t>
      </w:r>
      <w:proofErr w:type="spellStart"/>
      <w:r w:rsidRPr="00D76CFF">
        <w:rPr>
          <w:rFonts w:ascii="Franklin Gothic Book" w:hAnsi="Franklin Gothic Book"/>
          <w:sz w:val="24"/>
          <w:szCs w:val="24"/>
        </w:rPr>
        <w:t>Intel</w:t>
      </w:r>
      <w:proofErr w:type="spellEnd"/>
      <w:r w:rsidRPr="00D76CFF">
        <w:rPr>
          <w:rFonts w:ascii="Franklin Gothic Book" w:hAnsi="Franklin Gothic Book"/>
          <w:sz w:val="24"/>
          <w:szCs w:val="24"/>
        </w:rPr>
        <w:t xml:space="preserve"> Ci33220,Монитор 21.5" </w:t>
      </w:r>
      <w:proofErr w:type="spellStart"/>
      <w:r w:rsidRPr="00D76CFF">
        <w:rPr>
          <w:rFonts w:ascii="Franklin Gothic Book" w:hAnsi="Franklin Gothic Book"/>
          <w:sz w:val="24"/>
          <w:szCs w:val="24"/>
        </w:rPr>
        <w:t>Asus</w:t>
      </w:r>
      <w:proofErr w:type="spellEnd"/>
      <w:r w:rsidRPr="00D76CFF">
        <w:rPr>
          <w:rFonts w:ascii="Franklin Gothic Book" w:hAnsi="Franklin Gothic Book"/>
          <w:sz w:val="24"/>
          <w:szCs w:val="24"/>
        </w:rPr>
        <w:t>&lt;VE228TR&gt; черный)-1шт.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Макет автомата Калашникова АК-74-1шт.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Макет автомата Калашникова ММГ АК-12 СУ-1шт.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Макет автомата Калашникова ММГ АК-74 УС-1шт.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Макет автомата Калашникова АК-74-1шт.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Многофункциональный интерактивный учебно-тренажерный комплекс "Основы оказания первой помощи при проведении работ в лабораторном классе</w:t>
      </w:r>
      <w:proofErr w:type="gramStart"/>
      <w:r w:rsidRPr="00D76CFF">
        <w:rPr>
          <w:rFonts w:ascii="Franklin Gothic Book" w:hAnsi="Franklin Gothic Book"/>
          <w:sz w:val="24"/>
          <w:szCs w:val="24"/>
        </w:rPr>
        <w:t>""</w:t>
      </w:r>
      <w:proofErr w:type="gramEnd"/>
      <w:r w:rsidRPr="00D76CFF">
        <w:rPr>
          <w:rFonts w:ascii="Franklin Gothic Book" w:hAnsi="Franklin Gothic Book"/>
          <w:sz w:val="24"/>
          <w:szCs w:val="24"/>
        </w:rPr>
        <w:t>МИТ-0ОПП/ЛК"-1шт.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D76CFF">
        <w:rPr>
          <w:rFonts w:ascii="Franklin Gothic Book" w:hAnsi="Franklin Gothic Book"/>
          <w:sz w:val="24"/>
          <w:szCs w:val="24"/>
        </w:rPr>
        <w:t>Палатка</w:t>
      </w:r>
      <w:r w:rsidRPr="00D76CFF">
        <w:rPr>
          <w:rFonts w:ascii="Franklin Gothic Book" w:hAnsi="Franklin Gothic Book"/>
          <w:sz w:val="24"/>
          <w:szCs w:val="24"/>
          <w:lang w:val="en-US"/>
        </w:rPr>
        <w:t xml:space="preserve"> Canadian Camper KARIBU 3 royal-1</w:t>
      </w:r>
      <w:proofErr w:type="spellStart"/>
      <w:r w:rsidRPr="00D76CFF">
        <w:rPr>
          <w:rFonts w:ascii="Franklin Gothic Book" w:hAnsi="Franklin Gothic Book"/>
          <w:sz w:val="24"/>
          <w:szCs w:val="24"/>
        </w:rPr>
        <w:t>шт</w:t>
      </w:r>
      <w:proofErr w:type="spellEnd"/>
      <w:r w:rsidRPr="00D76CFF">
        <w:rPr>
          <w:rFonts w:ascii="Franklin Gothic Book" w:hAnsi="Franklin Gothic Book"/>
          <w:sz w:val="24"/>
          <w:szCs w:val="24"/>
          <w:lang w:val="en-US"/>
        </w:rPr>
        <w:t>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D76CFF">
        <w:rPr>
          <w:rFonts w:ascii="Franklin Gothic Book" w:hAnsi="Franklin Gothic Book"/>
          <w:sz w:val="24"/>
          <w:szCs w:val="24"/>
        </w:rPr>
        <w:t>Палатка</w:t>
      </w:r>
      <w:r w:rsidRPr="00D76CFF">
        <w:rPr>
          <w:rFonts w:ascii="Franklin Gothic Book" w:hAnsi="Franklin Gothic Book"/>
          <w:sz w:val="24"/>
          <w:szCs w:val="24"/>
          <w:lang w:val="en-US"/>
        </w:rPr>
        <w:t xml:space="preserve"> Canadian Camper KARIBU 4 royal-1</w:t>
      </w:r>
      <w:proofErr w:type="spellStart"/>
      <w:r w:rsidRPr="00D76CFF">
        <w:rPr>
          <w:rFonts w:ascii="Franklin Gothic Book" w:hAnsi="Franklin Gothic Book"/>
          <w:sz w:val="24"/>
          <w:szCs w:val="24"/>
        </w:rPr>
        <w:t>шт</w:t>
      </w:r>
      <w:proofErr w:type="spellEnd"/>
      <w:r w:rsidRPr="00D76CFF">
        <w:rPr>
          <w:rFonts w:ascii="Franklin Gothic Book" w:hAnsi="Franklin Gothic Book"/>
          <w:sz w:val="24"/>
          <w:szCs w:val="24"/>
          <w:lang w:val="en-US"/>
        </w:rPr>
        <w:t>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D76CFF">
        <w:rPr>
          <w:rFonts w:ascii="Franklin Gothic Book" w:hAnsi="Franklin Gothic Book"/>
          <w:sz w:val="24"/>
          <w:szCs w:val="24"/>
        </w:rPr>
        <w:t>Палатка</w:t>
      </w:r>
      <w:r w:rsidRPr="00D76CFF">
        <w:rPr>
          <w:rFonts w:ascii="Franklin Gothic Book" w:hAnsi="Franklin Gothic Book"/>
          <w:sz w:val="24"/>
          <w:szCs w:val="24"/>
          <w:lang w:val="en-US"/>
        </w:rPr>
        <w:t xml:space="preserve"> Canadian Camper RINO 5 royal-1</w:t>
      </w:r>
      <w:proofErr w:type="spellStart"/>
      <w:r w:rsidRPr="00D76CFF">
        <w:rPr>
          <w:rFonts w:ascii="Franklin Gothic Book" w:hAnsi="Franklin Gothic Book"/>
          <w:sz w:val="24"/>
          <w:szCs w:val="24"/>
        </w:rPr>
        <w:t>шт</w:t>
      </w:r>
      <w:proofErr w:type="spellEnd"/>
      <w:r w:rsidRPr="00D76CFF">
        <w:rPr>
          <w:rFonts w:ascii="Franklin Gothic Book" w:hAnsi="Franklin Gothic Book"/>
          <w:sz w:val="24"/>
          <w:szCs w:val="24"/>
          <w:lang w:val="en-US"/>
        </w:rPr>
        <w:t>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D76CFF">
        <w:rPr>
          <w:rFonts w:ascii="Franklin Gothic Book" w:hAnsi="Franklin Gothic Book"/>
          <w:sz w:val="24"/>
          <w:szCs w:val="24"/>
        </w:rPr>
        <w:t>Палатка</w:t>
      </w:r>
      <w:r w:rsidRPr="00D76CFF">
        <w:rPr>
          <w:rFonts w:ascii="Franklin Gothic Book" w:hAnsi="Franklin Gothic Book"/>
          <w:sz w:val="24"/>
          <w:szCs w:val="24"/>
          <w:lang w:val="en-US"/>
        </w:rPr>
        <w:t xml:space="preserve"> Canadian Camper TANGA 5 royal-1</w:t>
      </w:r>
      <w:proofErr w:type="spellStart"/>
      <w:r w:rsidRPr="00D76CFF">
        <w:rPr>
          <w:rFonts w:ascii="Franklin Gothic Book" w:hAnsi="Franklin Gothic Book"/>
          <w:sz w:val="24"/>
          <w:szCs w:val="24"/>
        </w:rPr>
        <w:t>шт</w:t>
      </w:r>
      <w:proofErr w:type="spellEnd"/>
      <w:r w:rsidRPr="00D76CFF">
        <w:rPr>
          <w:rFonts w:ascii="Franklin Gothic Book" w:hAnsi="Franklin Gothic Book"/>
          <w:sz w:val="24"/>
          <w:szCs w:val="24"/>
          <w:lang w:val="en-US"/>
        </w:rPr>
        <w:t>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Переносная душевая кабина (размер1х1м</w:t>
      </w:r>
      <w:proofErr w:type="gramStart"/>
      <w:r w:rsidRPr="00D76CFF">
        <w:rPr>
          <w:rFonts w:ascii="Franklin Gothic Book" w:hAnsi="Franklin Gothic Book"/>
          <w:sz w:val="24"/>
          <w:szCs w:val="24"/>
        </w:rPr>
        <w:t>,в</w:t>
      </w:r>
      <w:proofErr w:type="gramEnd"/>
      <w:r w:rsidRPr="00D76CFF">
        <w:rPr>
          <w:rFonts w:ascii="Franklin Gothic Book" w:hAnsi="Franklin Gothic Book"/>
          <w:sz w:val="24"/>
          <w:szCs w:val="24"/>
        </w:rPr>
        <w:t>ысота 2,5)-1шт.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 xml:space="preserve">Пневматическая винтовка  </w:t>
      </w:r>
      <w:proofErr w:type="spellStart"/>
      <w:r w:rsidRPr="00D76CFF">
        <w:rPr>
          <w:rFonts w:ascii="Franklin Gothic Book" w:hAnsi="Franklin Gothic Book"/>
          <w:sz w:val="24"/>
          <w:szCs w:val="24"/>
        </w:rPr>
        <w:t>Hatsan</w:t>
      </w:r>
      <w:proofErr w:type="spellEnd"/>
      <w:r w:rsidRPr="00D76CFF">
        <w:rPr>
          <w:rFonts w:ascii="Franklin Gothic Book" w:hAnsi="Franklin Gothic Book"/>
          <w:sz w:val="24"/>
          <w:szCs w:val="24"/>
        </w:rPr>
        <w:t xml:space="preserve"> 125 TH 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Пневматическая винтовка МР-512С-01-1шт.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Пневматическая винтовка МР-512С-01-1шт.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Пневматическая винтовка МР-512С-01-1шт.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Пневматическая винтовка МР-61 (кал.4,5мм)-1шт.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Полоса препятствий  элемент "Забор с наклонной доской"-1шт.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Полоса препятствий элемент "Лабиринт"-1шт.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Полоса препятствий элемент</w:t>
      </w:r>
      <w:proofErr w:type="gramStart"/>
      <w:r w:rsidRPr="00D76CFF">
        <w:rPr>
          <w:rFonts w:ascii="Franklin Gothic Book" w:hAnsi="Franklin Gothic Book"/>
          <w:sz w:val="24"/>
          <w:szCs w:val="24"/>
        </w:rPr>
        <w:t>"О</w:t>
      </w:r>
      <w:proofErr w:type="gramEnd"/>
      <w:r w:rsidRPr="00D76CFF">
        <w:rPr>
          <w:rFonts w:ascii="Franklin Gothic Book" w:hAnsi="Franklin Gothic Book"/>
          <w:sz w:val="24"/>
          <w:szCs w:val="24"/>
        </w:rPr>
        <w:t>диночный окоп"-1шт.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Полоса препятствий элемент</w:t>
      </w:r>
      <w:proofErr w:type="gramStart"/>
      <w:r w:rsidRPr="00D76CFF">
        <w:rPr>
          <w:rFonts w:ascii="Franklin Gothic Book" w:hAnsi="Franklin Gothic Book"/>
          <w:sz w:val="24"/>
          <w:szCs w:val="24"/>
        </w:rPr>
        <w:t>"Р</w:t>
      </w:r>
      <w:proofErr w:type="gramEnd"/>
      <w:r w:rsidRPr="00D76CFF">
        <w:rPr>
          <w:rFonts w:ascii="Franklin Gothic Book" w:hAnsi="Franklin Gothic Book"/>
          <w:sz w:val="24"/>
          <w:szCs w:val="24"/>
        </w:rPr>
        <w:t>азрушенная лестница"-1шт.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Полоса препятствий элемент</w:t>
      </w:r>
      <w:proofErr w:type="gramStart"/>
      <w:r w:rsidRPr="00D76CFF">
        <w:rPr>
          <w:rFonts w:ascii="Franklin Gothic Book" w:hAnsi="Franklin Gothic Book"/>
          <w:sz w:val="24"/>
          <w:szCs w:val="24"/>
        </w:rPr>
        <w:t>"Р</w:t>
      </w:r>
      <w:proofErr w:type="gramEnd"/>
      <w:r w:rsidRPr="00D76CFF">
        <w:rPr>
          <w:rFonts w:ascii="Franklin Gothic Book" w:hAnsi="Franklin Gothic Book"/>
          <w:sz w:val="24"/>
          <w:szCs w:val="24"/>
        </w:rPr>
        <w:t>азрушенный мост"-1шт.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Полоса препятствий элемент</w:t>
      </w:r>
      <w:proofErr w:type="gramStart"/>
      <w:r w:rsidRPr="00D76CFF">
        <w:rPr>
          <w:rFonts w:ascii="Franklin Gothic Book" w:hAnsi="Franklin Gothic Book"/>
          <w:sz w:val="24"/>
          <w:szCs w:val="24"/>
        </w:rPr>
        <w:t>"С</w:t>
      </w:r>
      <w:proofErr w:type="gramEnd"/>
      <w:r w:rsidRPr="00D76CFF">
        <w:rPr>
          <w:rFonts w:ascii="Franklin Gothic Book" w:hAnsi="Franklin Gothic Book"/>
          <w:sz w:val="24"/>
          <w:szCs w:val="24"/>
        </w:rPr>
        <w:t>тена с двумя проломами"-1шт.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Доска аудиторная-1шт</w:t>
      </w:r>
      <w:proofErr w:type="gramStart"/>
      <w:r w:rsidRPr="00D76CFF">
        <w:rPr>
          <w:rFonts w:ascii="Franklin Gothic Book" w:hAnsi="Franklin Gothic Book"/>
          <w:sz w:val="24"/>
          <w:szCs w:val="24"/>
        </w:rPr>
        <w:t>..</w:t>
      </w:r>
      <w:proofErr w:type="gramEnd"/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Стенд "Охрана труда" с нельсоном-1шт.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Стол 2-х тумбовый-2 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Стол ученический-15 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Стул полумягкий-2 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 xml:space="preserve">Стул ученический-30 </w:t>
      </w:r>
      <w:proofErr w:type="spellStart"/>
      <w:proofErr w:type="gramStart"/>
      <w:r w:rsidRPr="00D76CFF">
        <w:rPr>
          <w:rFonts w:ascii="Franklin Gothic Book" w:hAnsi="Franklin Gothic Book"/>
          <w:sz w:val="24"/>
          <w:szCs w:val="24"/>
        </w:rPr>
        <w:t>шт</w:t>
      </w:r>
      <w:proofErr w:type="spellEnd"/>
      <w:proofErr w:type="gramEnd"/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 xml:space="preserve">Тент </w:t>
      </w:r>
      <w:proofErr w:type="spellStart"/>
      <w:r w:rsidRPr="00D76CFF">
        <w:rPr>
          <w:rFonts w:ascii="Franklin Gothic Book" w:hAnsi="Franklin Gothic Book"/>
          <w:sz w:val="24"/>
          <w:szCs w:val="24"/>
        </w:rPr>
        <w:t>Тарпаулин</w:t>
      </w:r>
      <w:proofErr w:type="spellEnd"/>
      <w:r w:rsidRPr="00D76CFF">
        <w:rPr>
          <w:rFonts w:ascii="Franklin Gothic Book" w:hAnsi="Franklin Gothic Book"/>
          <w:sz w:val="24"/>
          <w:szCs w:val="24"/>
        </w:rPr>
        <w:t xml:space="preserve"> 4х6 120г/кв</w:t>
      </w:r>
      <w:proofErr w:type="gramStart"/>
      <w:r w:rsidRPr="00D76CFF">
        <w:rPr>
          <w:rFonts w:ascii="Franklin Gothic Book" w:hAnsi="Franklin Gothic Book"/>
          <w:sz w:val="24"/>
          <w:szCs w:val="24"/>
        </w:rPr>
        <w:t>.м</w:t>
      </w:r>
      <w:proofErr w:type="gramEnd"/>
      <w:r w:rsidRPr="00D76CFF">
        <w:rPr>
          <w:rFonts w:ascii="Franklin Gothic Book" w:hAnsi="Franklin Gothic Book"/>
          <w:sz w:val="24"/>
          <w:szCs w:val="24"/>
        </w:rPr>
        <w:t>-1 шт.</w:t>
      </w:r>
    </w:p>
    <w:p w:rsidR="00D76CFF" w:rsidRPr="00D76CFF" w:rsidRDefault="00D76CFF" w:rsidP="00D76CFF">
      <w:pPr>
        <w:tabs>
          <w:tab w:val="left" w:pos="549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Костюм летний  (09.04.2015)-24шт.</w:t>
      </w:r>
    </w:p>
    <w:p w:rsidR="00D76CFF" w:rsidRPr="00D76CFF" w:rsidRDefault="00D76CFF" w:rsidP="00D76CF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D76CFF">
        <w:rPr>
          <w:rFonts w:ascii="Franklin Gothic Book" w:hAnsi="Franklin Gothic Book"/>
          <w:sz w:val="24"/>
          <w:szCs w:val="24"/>
        </w:rPr>
        <w:t>Общевойсковой защитный комплект-2 шт.</w:t>
      </w:r>
    </w:p>
    <w:p w:rsidR="00D76CFF" w:rsidRPr="00D76CFF" w:rsidRDefault="00D76CFF" w:rsidP="00D76CFF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sz w:val="24"/>
          <w:szCs w:val="24"/>
        </w:rPr>
      </w:pPr>
    </w:p>
    <w:p w:rsidR="00D76CFF" w:rsidRPr="00B82F8C" w:rsidRDefault="00D76CFF" w:rsidP="00B82F8C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B82F8C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B82F8C" w:rsidRPr="00B82F8C" w:rsidRDefault="00B82F8C" w:rsidP="00B82F8C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B82F8C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D76CFF" w:rsidRPr="00B82F8C" w:rsidRDefault="00D76CFF" w:rsidP="00B82F8C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 w:rsidRPr="00B82F8C">
        <w:rPr>
          <w:rFonts w:ascii="Franklin Gothic Book" w:hAnsi="Franklin Gothic Book"/>
          <w:b/>
          <w:sz w:val="24"/>
          <w:szCs w:val="24"/>
        </w:rPr>
        <w:t>Печатные издания</w:t>
      </w:r>
      <w:r w:rsidRPr="00B82F8C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D76CFF" w:rsidRPr="00B82F8C" w:rsidRDefault="00D76CFF" w:rsidP="00B82F8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709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  <w:proofErr w:type="spellStart"/>
      <w:r w:rsidRPr="00B82F8C">
        <w:rPr>
          <w:rFonts w:ascii="Franklin Gothic Book" w:eastAsia="Times New Roman" w:hAnsi="Franklin Gothic Book" w:cstheme="minorHAnsi"/>
          <w:bCs/>
          <w:sz w:val="24"/>
          <w:szCs w:val="24"/>
        </w:rPr>
        <w:t>Арустамов</w:t>
      </w:r>
      <w:proofErr w:type="spellEnd"/>
      <w:r w:rsidRPr="00B82F8C">
        <w:rPr>
          <w:rFonts w:ascii="Franklin Gothic Book" w:eastAsia="Times New Roman" w:hAnsi="Franklin Gothic Book" w:cstheme="minorHAnsi"/>
          <w:bCs/>
          <w:sz w:val="24"/>
          <w:szCs w:val="24"/>
        </w:rPr>
        <w:t>, Э. А.Безопасность жизнедеятельности</w:t>
      </w:r>
      <w:proofErr w:type="gramStart"/>
      <w:r w:rsidRPr="00B82F8C">
        <w:rPr>
          <w:rFonts w:ascii="Franklin Gothic Book" w:eastAsia="Times New Roman" w:hAnsi="Franklin Gothic Book" w:cstheme="minorHAnsi"/>
          <w:sz w:val="24"/>
          <w:szCs w:val="24"/>
        </w:rPr>
        <w:t xml:space="preserve"> :</w:t>
      </w:r>
      <w:proofErr w:type="gramEnd"/>
      <w:r w:rsidRPr="00B82F8C">
        <w:rPr>
          <w:rFonts w:ascii="Franklin Gothic Book" w:eastAsia="Times New Roman" w:hAnsi="Franklin Gothic Book" w:cstheme="minorHAnsi"/>
          <w:sz w:val="24"/>
          <w:szCs w:val="24"/>
        </w:rPr>
        <w:t xml:space="preserve"> учебник / Э. А. </w:t>
      </w:r>
      <w:proofErr w:type="spellStart"/>
      <w:r w:rsidRPr="00B82F8C">
        <w:rPr>
          <w:rFonts w:ascii="Franklin Gothic Book" w:eastAsia="Times New Roman" w:hAnsi="Franklin Gothic Book" w:cstheme="minorHAnsi"/>
          <w:sz w:val="24"/>
          <w:szCs w:val="24"/>
        </w:rPr>
        <w:t>Арустамов</w:t>
      </w:r>
      <w:proofErr w:type="spellEnd"/>
      <w:r w:rsidRPr="00B82F8C">
        <w:rPr>
          <w:rFonts w:ascii="Franklin Gothic Book" w:eastAsia="Times New Roman" w:hAnsi="Franklin Gothic Book" w:cstheme="minorHAnsi"/>
          <w:sz w:val="24"/>
          <w:szCs w:val="24"/>
        </w:rPr>
        <w:t xml:space="preserve"> [и др.]. - 15-e изд., стер. - М.</w:t>
      </w:r>
      <w:proofErr w:type="gramStart"/>
      <w:r w:rsidRPr="00B82F8C">
        <w:rPr>
          <w:rFonts w:ascii="Franklin Gothic Book" w:eastAsia="Times New Roman" w:hAnsi="Franklin Gothic Book" w:cstheme="minorHAnsi"/>
          <w:sz w:val="24"/>
          <w:szCs w:val="24"/>
        </w:rPr>
        <w:t xml:space="preserve"> :</w:t>
      </w:r>
      <w:proofErr w:type="gramEnd"/>
      <w:r w:rsidRPr="00B82F8C">
        <w:rPr>
          <w:rFonts w:ascii="Franklin Gothic Book" w:eastAsia="Times New Roman" w:hAnsi="Franklin Gothic Book" w:cstheme="minorHAnsi"/>
          <w:sz w:val="24"/>
          <w:szCs w:val="24"/>
        </w:rPr>
        <w:t xml:space="preserve"> Академия, 2016.</w:t>
      </w:r>
    </w:p>
    <w:p w:rsidR="00B82F8C" w:rsidRPr="00B82F8C" w:rsidRDefault="00B82F8C" w:rsidP="00B82F8C">
      <w:pPr>
        <w:spacing w:after="0"/>
        <w:ind w:firstLine="708"/>
        <w:jc w:val="both"/>
        <w:rPr>
          <w:rFonts w:ascii="Franklin Gothic Book" w:hAnsi="Franklin Gothic Book"/>
          <w:b/>
          <w:sz w:val="24"/>
          <w:szCs w:val="24"/>
        </w:rPr>
      </w:pPr>
      <w:r w:rsidRPr="00B82F8C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B82F8C" w:rsidRPr="00B82F8C" w:rsidRDefault="00B82F8C" w:rsidP="00B82F8C">
      <w:pPr>
        <w:pStyle w:val="a3"/>
        <w:numPr>
          <w:ilvl w:val="0"/>
          <w:numId w:val="16"/>
        </w:num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B82F8C">
        <w:rPr>
          <w:rFonts w:ascii="Franklin Gothic Book" w:hAnsi="Franklin Gothic Book"/>
          <w:sz w:val="24"/>
          <w:szCs w:val="24"/>
        </w:rPr>
        <w:lastRenderedPageBreak/>
        <w:t>Безопасность жизнедеятельности</w:t>
      </w:r>
      <w:proofErr w:type="gramStart"/>
      <w:r w:rsidRPr="00B82F8C">
        <w:rPr>
          <w:rFonts w:ascii="Franklin Gothic Book" w:hAnsi="Franklin Gothic Book"/>
          <w:sz w:val="24"/>
          <w:szCs w:val="24"/>
        </w:rPr>
        <w:t> :</w:t>
      </w:r>
      <w:proofErr w:type="gramEnd"/>
      <w:r w:rsidRPr="00B82F8C">
        <w:rPr>
          <w:rFonts w:ascii="Franklin Gothic Book" w:hAnsi="Franklin Gothic Book"/>
          <w:sz w:val="24"/>
          <w:szCs w:val="24"/>
        </w:rPr>
        <w:t xml:space="preserve"> учебник и практикум для среднего профессионального образования / С. В. Абрамова [и др.] ; под общей редакцией В. П. Соломина. — Москва</w:t>
      </w:r>
      <w:proofErr w:type="gramStart"/>
      <w:r w:rsidRPr="00B82F8C">
        <w:rPr>
          <w:rFonts w:ascii="Franklin Gothic Book" w:hAnsi="Franklin Gothic Book"/>
          <w:sz w:val="24"/>
          <w:szCs w:val="24"/>
        </w:rPr>
        <w:t> :</w:t>
      </w:r>
      <w:proofErr w:type="gramEnd"/>
      <w:r w:rsidRPr="00B82F8C">
        <w:rPr>
          <w:rFonts w:ascii="Franklin Gothic Book" w:hAnsi="Franklin Gothic Book"/>
          <w:sz w:val="24"/>
          <w:szCs w:val="24"/>
        </w:rPr>
        <w:t xml:space="preserve"> Издательство </w:t>
      </w:r>
      <w:proofErr w:type="spellStart"/>
      <w:r w:rsidRPr="00B82F8C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B82F8C">
        <w:rPr>
          <w:rFonts w:ascii="Franklin Gothic Book" w:hAnsi="Franklin Gothic Book"/>
          <w:sz w:val="24"/>
          <w:szCs w:val="24"/>
        </w:rPr>
        <w:t>, 2020. — 399 с. — (Профессиональное образование). — ISBN 978-5-534-02041-0. — URL</w:t>
      </w:r>
      <w:proofErr w:type="gramStart"/>
      <w:r w:rsidRPr="00B82F8C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B82F8C">
        <w:rPr>
          <w:rFonts w:ascii="Franklin Gothic Book" w:hAnsi="Franklin Gothic Book"/>
          <w:sz w:val="24"/>
          <w:szCs w:val="24"/>
        </w:rPr>
        <w:t xml:space="preserve"> </w:t>
      </w:r>
      <w:hyperlink r:id="rId7" w:history="1">
        <w:r w:rsidRPr="00B82F8C">
          <w:rPr>
            <w:rStyle w:val="Link"/>
            <w:rFonts w:ascii="Franklin Gothic Book" w:hAnsi="Franklin Gothic Book"/>
            <w:sz w:val="24"/>
            <w:szCs w:val="24"/>
          </w:rPr>
          <w:t>https://urait.ru/bcode/450781</w:t>
        </w:r>
      </w:hyperlink>
      <w:r w:rsidRPr="00B82F8C">
        <w:rPr>
          <w:rFonts w:ascii="Franklin Gothic Book" w:hAnsi="Franklin Gothic Book"/>
          <w:sz w:val="24"/>
          <w:szCs w:val="24"/>
        </w:rPr>
        <w:t>.</w:t>
      </w:r>
    </w:p>
    <w:p w:rsidR="00B82F8C" w:rsidRPr="00B82F8C" w:rsidRDefault="00B82F8C" w:rsidP="00B82F8C">
      <w:pPr>
        <w:pStyle w:val="a3"/>
        <w:numPr>
          <w:ilvl w:val="0"/>
          <w:numId w:val="16"/>
        </w:num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B82F8C">
        <w:rPr>
          <w:rFonts w:ascii="Franklin Gothic Book" w:hAnsi="Franklin Gothic Book"/>
          <w:iCs/>
          <w:sz w:val="24"/>
          <w:szCs w:val="24"/>
        </w:rPr>
        <w:t>Резчиков, Е. А. </w:t>
      </w:r>
      <w:r w:rsidRPr="00B82F8C">
        <w:rPr>
          <w:rFonts w:ascii="Franklin Gothic Book" w:hAnsi="Franklin Gothic Book"/>
          <w:sz w:val="24"/>
          <w:szCs w:val="24"/>
        </w:rPr>
        <w:t>Безопасность жизнедеятельности</w:t>
      </w:r>
      <w:proofErr w:type="gramStart"/>
      <w:r w:rsidRPr="00B82F8C">
        <w:rPr>
          <w:rFonts w:ascii="Franklin Gothic Book" w:hAnsi="Franklin Gothic Book"/>
          <w:sz w:val="24"/>
          <w:szCs w:val="24"/>
        </w:rPr>
        <w:t> :</w:t>
      </w:r>
      <w:proofErr w:type="gramEnd"/>
      <w:r w:rsidRPr="00B82F8C">
        <w:rPr>
          <w:rFonts w:ascii="Franklin Gothic Book" w:hAnsi="Franklin Gothic Book"/>
          <w:sz w:val="24"/>
          <w:szCs w:val="24"/>
        </w:rPr>
        <w:t xml:space="preserve"> учебник для среднего профессионального образования / Е. А. Резчиков, А. В. Рязанцева. — 2-е изд., </w:t>
      </w:r>
      <w:proofErr w:type="spellStart"/>
      <w:r w:rsidRPr="00B82F8C">
        <w:rPr>
          <w:rFonts w:ascii="Franklin Gothic Book" w:hAnsi="Franklin Gothic Book"/>
          <w:sz w:val="24"/>
          <w:szCs w:val="24"/>
        </w:rPr>
        <w:t>перераб</w:t>
      </w:r>
      <w:proofErr w:type="spellEnd"/>
      <w:r w:rsidRPr="00B82F8C">
        <w:rPr>
          <w:rFonts w:ascii="Franklin Gothic Book" w:hAnsi="Franklin Gothic Book"/>
          <w:sz w:val="24"/>
          <w:szCs w:val="24"/>
        </w:rPr>
        <w:t xml:space="preserve">. и доп. — Москва : Издательство </w:t>
      </w:r>
      <w:proofErr w:type="spellStart"/>
      <w:r w:rsidRPr="00B82F8C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B82F8C">
        <w:rPr>
          <w:rFonts w:ascii="Franklin Gothic Book" w:hAnsi="Franklin Gothic Book"/>
          <w:sz w:val="24"/>
          <w:szCs w:val="24"/>
        </w:rPr>
        <w:t>, 2020. — 639 с. — (Профессиональное образование). — ISBN 978-5-534-13550-3. — URL</w:t>
      </w:r>
      <w:proofErr w:type="gramStart"/>
      <w:r w:rsidRPr="00B82F8C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B82F8C">
        <w:rPr>
          <w:rFonts w:ascii="Franklin Gothic Book" w:hAnsi="Franklin Gothic Book"/>
          <w:sz w:val="24"/>
          <w:szCs w:val="24"/>
        </w:rPr>
        <w:t xml:space="preserve"> </w:t>
      </w:r>
      <w:hyperlink r:id="rId8" w:history="1">
        <w:r w:rsidRPr="00B82F8C">
          <w:rPr>
            <w:rStyle w:val="Link"/>
            <w:rFonts w:ascii="Franklin Gothic Book" w:hAnsi="Franklin Gothic Book"/>
            <w:sz w:val="24"/>
            <w:szCs w:val="24"/>
          </w:rPr>
          <w:t>https://urait.ru/bcode/465937</w:t>
        </w:r>
      </w:hyperlink>
      <w:r w:rsidRPr="00B82F8C">
        <w:rPr>
          <w:rFonts w:ascii="Franklin Gothic Book" w:hAnsi="Franklin Gothic Book"/>
          <w:sz w:val="24"/>
          <w:szCs w:val="24"/>
        </w:rPr>
        <w:t>.</w:t>
      </w:r>
    </w:p>
    <w:p w:rsidR="00B82F8C" w:rsidRPr="00B82F8C" w:rsidRDefault="00B82F8C" w:rsidP="00B82F8C">
      <w:pPr>
        <w:spacing w:after="0"/>
        <w:ind w:firstLine="708"/>
        <w:jc w:val="both"/>
        <w:rPr>
          <w:rFonts w:ascii="Franklin Gothic Book" w:hAnsi="Franklin Gothic Book"/>
          <w:b/>
          <w:sz w:val="24"/>
          <w:szCs w:val="24"/>
        </w:rPr>
      </w:pPr>
    </w:p>
    <w:p w:rsidR="00493011" w:rsidRPr="00E2011A" w:rsidRDefault="00493011" w:rsidP="00493011">
      <w:pPr>
        <w:pStyle w:val="3"/>
        <w:shd w:val="clear" w:color="auto" w:fill="auto"/>
        <w:spacing w:after="0" w:line="276" w:lineRule="auto"/>
        <w:ind w:left="580" w:firstLine="0"/>
        <w:jc w:val="both"/>
        <w:rPr>
          <w:rFonts w:ascii="Franklin Gothic Book" w:hAnsi="Franklin Gothic Book"/>
          <w:sz w:val="24"/>
          <w:szCs w:val="24"/>
        </w:rPr>
      </w:pPr>
    </w:p>
    <w:p w:rsidR="005B45B2" w:rsidRPr="00321ACF" w:rsidRDefault="005B45B2" w:rsidP="005B45B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Franklin Gothic Book" w:hAnsi="Franklin Gothic Book"/>
          <w:caps/>
          <w:sz w:val="24"/>
          <w:szCs w:val="24"/>
        </w:rPr>
      </w:pPr>
      <w:r w:rsidRPr="00321ACF">
        <w:rPr>
          <w:rFonts w:ascii="Franklin Gothic Book" w:hAnsi="Franklin Gothic Book"/>
          <w:caps/>
          <w:sz w:val="24"/>
          <w:szCs w:val="24"/>
        </w:rPr>
        <w:t>4.  Контроль и оценка результатов освоения Дисциплины</w:t>
      </w:r>
    </w:p>
    <w:p w:rsidR="005B45B2" w:rsidRDefault="005B45B2" w:rsidP="005B45B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0"/>
        <w:gridCol w:w="3422"/>
        <w:gridCol w:w="3528"/>
      </w:tblGrid>
      <w:tr w:rsidR="005B45B2" w:rsidRPr="00822304" w:rsidTr="00D76CFF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B2" w:rsidRPr="00822304" w:rsidRDefault="005B45B2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822304">
              <w:rPr>
                <w:rFonts w:ascii="Franklin Gothic Book" w:hAnsi="Franklin Gothic Book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5B2" w:rsidRPr="00822304" w:rsidRDefault="005B45B2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822304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5B45B2" w:rsidRPr="00822304" w:rsidRDefault="005B45B2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822304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5B2" w:rsidRPr="00822304" w:rsidRDefault="005B45B2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822304">
              <w:rPr>
                <w:rFonts w:ascii="Franklin Gothic Book" w:hAnsi="Franklin Gothic Book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D76CFF" w:rsidRPr="00822304" w:rsidTr="00D76CFF"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CFF" w:rsidRPr="00C834E5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1.1 - 1.5,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3.1 - 3.4,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FF" w:rsidRPr="00822304" w:rsidRDefault="00D76CFF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822304">
              <w:rPr>
                <w:rFonts w:ascii="Franklin Gothic Book" w:eastAsiaTheme="minorHAnsi" w:hAnsi="Franklin Gothic Book" w:cs="Times New Roman,Bold"/>
                <w:b/>
                <w:bCs/>
                <w:sz w:val="24"/>
                <w:szCs w:val="24"/>
              </w:rPr>
              <w:t>Умения:</w:t>
            </w:r>
          </w:p>
        </w:tc>
      </w:tr>
      <w:tr w:rsidR="00D76CFF" w:rsidRPr="00822304" w:rsidTr="00B82F8C">
        <w:trPr>
          <w:trHeight w:val="1407"/>
        </w:trPr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CFF" w:rsidRPr="00822304" w:rsidRDefault="00D76CFF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proofErr w:type="gramStart"/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владеть способами бесконфликтного общения и </w:t>
            </w:r>
            <w:proofErr w:type="spellStart"/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 в </w:t>
            </w: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lastRenderedPageBreak/>
              <w:t>повседневной деятельности и экстремальных условиях военной службы;</w:t>
            </w:r>
          </w:p>
          <w:p w:rsidR="00D76CFF" w:rsidRPr="00822304" w:rsidRDefault="00D76CFF" w:rsidP="00D76CFF">
            <w:pPr>
              <w:pStyle w:val="Style31"/>
              <w:spacing w:line="240" w:lineRule="auto"/>
              <w:rPr>
                <w:rStyle w:val="FontStyle59"/>
                <w:rFonts w:ascii="Franklin Gothic Book" w:hAnsi="Franklin Gothic Book"/>
                <w:sz w:val="24"/>
                <w:szCs w:val="24"/>
              </w:rPr>
            </w:pPr>
            <w:r w:rsidRPr="00D76CFF">
              <w:rPr>
                <w:rFonts w:ascii="Franklin Gothic Book" w:eastAsia="Times New Roman" w:hAnsi="Franklin Gothic Book"/>
                <w:iCs/>
              </w:rPr>
              <w:t>оказывать первую помощь пострадавшим;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CFF" w:rsidRDefault="00D76CFF" w:rsidP="00D76CFF">
            <w:pPr>
              <w:pStyle w:val="Style31"/>
              <w:widowControl/>
              <w:spacing w:line="240" w:lineRule="auto"/>
              <w:rPr>
                <w:rStyle w:val="FontStyle59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59"/>
                <w:rFonts w:ascii="Franklin Gothic Book" w:hAnsi="Franklin Gothic Book"/>
                <w:sz w:val="24"/>
                <w:szCs w:val="24"/>
              </w:rPr>
              <w:lastRenderedPageBreak/>
              <w:t xml:space="preserve">Формализованное   </w:t>
            </w:r>
            <w:r w:rsidRPr="00822304">
              <w:rPr>
                <w:rStyle w:val="FontStyle59"/>
                <w:rFonts w:ascii="Franklin Gothic Book" w:hAnsi="Franklin Gothic Book"/>
                <w:sz w:val="24"/>
                <w:szCs w:val="24"/>
              </w:rPr>
              <w:t xml:space="preserve">наблюдение     и     оценка результата практических работ </w:t>
            </w:r>
          </w:p>
          <w:p w:rsidR="00D76CFF" w:rsidRDefault="00D76CFF" w:rsidP="00D76CFF">
            <w:pPr>
              <w:pStyle w:val="Style31"/>
              <w:widowControl/>
              <w:spacing w:line="240" w:lineRule="auto"/>
              <w:rPr>
                <w:rStyle w:val="FontStyle59"/>
                <w:rFonts w:ascii="Franklin Gothic Book" w:hAnsi="Franklin Gothic Book"/>
                <w:sz w:val="24"/>
                <w:szCs w:val="24"/>
              </w:rPr>
            </w:pPr>
            <w:r w:rsidRPr="00822304">
              <w:rPr>
                <w:rStyle w:val="FontStyle59"/>
                <w:rFonts w:ascii="Franklin Gothic Book" w:hAnsi="Franklin Gothic Book"/>
                <w:sz w:val="24"/>
                <w:szCs w:val="24"/>
              </w:rPr>
              <w:t xml:space="preserve">Оценка выполнения ситуационных задач в ходе </w:t>
            </w:r>
            <w:r>
              <w:rPr>
                <w:rStyle w:val="FontStyle59"/>
                <w:rFonts w:ascii="Franklin Gothic Book" w:hAnsi="Franklin Gothic Book"/>
                <w:sz w:val="24"/>
                <w:szCs w:val="24"/>
              </w:rPr>
              <w:t xml:space="preserve">выполнения </w:t>
            </w:r>
            <w:r w:rsidRPr="00822304">
              <w:rPr>
                <w:rStyle w:val="FontStyle59"/>
                <w:rFonts w:ascii="Franklin Gothic Book" w:hAnsi="Franklin Gothic Book"/>
                <w:sz w:val="24"/>
                <w:szCs w:val="24"/>
              </w:rPr>
              <w:t>практическ</w:t>
            </w:r>
            <w:r>
              <w:rPr>
                <w:rStyle w:val="FontStyle59"/>
                <w:rFonts w:ascii="Franklin Gothic Book" w:hAnsi="Franklin Gothic Book"/>
                <w:sz w:val="24"/>
                <w:szCs w:val="24"/>
              </w:rPr>
              <w:t>их</w:t>
            </w:r>
            <w:r w:rsidRPr="00822304">
              <w:rPr>
                <w:rStyle w:val="FontStyle59"/>
                <w:rFonts w:ascii="Franklin Gothic Book" w:hAnsi="Franklin Gothic Book"/>
                <w:sz w:val="24"/>
                <w:szCs w:val="24"/>
              </w:rPr>
              <w:t xml:space="preserve"> работ</w:t>
            </w:r>
          </w:p>
          <w:p w:rsidR="00B82F8C" w:rsidRPr="00822304" w:rsidRDefault="00B82F8C" w:rsidP="00D76CFF">
            <w:pPr>
              <w:pStyle w:val="Style31"/>
              <w:widowControl/>
              <w:spacing w:line="240" w:lineRule="auto"/>
              <w:rPr>
                <w:rStyle w:val="FontStyle59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59"/>
                <w:rFonts w:ascii="Franklin Gothic Book" w:hAnsi="Franklin Gothic Book"/>
                <w:sz w:val="24"/>
                <w:szCs w:val="24"/>
              </w:rPr>
              <w:t>Дифференцированный зачет</w:t>
            </w:r>
          </w:p>
        </w:tc>
      </w:tr>
      <w:tr w:rsidR="009438AB" w:rsidRPr="00822304" w:rsidTr="00D76CFF"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8AB" w:rsidRPr="00822304" w:rsidRDefault="009438AB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AB" w:rsidRPr="00822304" w:rsidRDefault="009438AB" w:rsidP="00D76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Theme="minorHAnsi" w:hAnsi="Franklin Gothic Book"/>
                <w:sz w:val="24"/>
                <w:szCs w:val="24"/>
              </w:rPr>
            </w:pPr>
            <w:r w:rsidRPr="00822304">
              <w:rPr>
                <w:rFonts w:ascii="Franklin Gothic Book" w:eastAsiaTheme="minorHAnsi" w:hAnsi="Franklin Gothic Book"/>
                <w:b/>
                <w:sz w:val="24"/>
                <w:szCs w:val="24"/>
              </w:rPr>
              <w:t>Знания:</w:t>
            </w:r>
          </w:p>
        </w:tc>
      </w:tr>
      <w:tr w:rsidR="009438AB" w:rsidRPr="00822304" w:rsidTr="00D76CFF"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8AB" w:rsidRPr="00822304" w:rsidRDefault="009438AB" w:rsidP="00D76CF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основы военной службы и обороны государства;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D76CFF" w:rsidRPr="00D76CFF" w:rsidRDefault="00D76CFF" w:rsidP="00D76CFF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76CFF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9438AB" w:rsidRPr="00D76CFF" w:rsidRDefault="00D76CFF" w:rsidP="00D76CFF">
            <w:pPr>
              <w:pStyle w:val="Style31"/>
              <w:widowControl/>
              <w:spacing w:line="240" w:lineRule="auto"/>
              <w:rPr>
                <w:rStyle w:val="FontStyle59"/>
                <w:rFonts w:ascii="Franklin Gothic Book" w:eastAsia="Times New Roman" w:hAnsi="Franklin Gothic Book"/>
                <w:iCs/>
                <w:sz w:val="24"/>
                <w:szCs w:val="24"/>
              </w:rPr>
            </w:pPr>
            <w:r w:rsidRPr="00D76CFF">
              <w:rPr>
                <w:rFonts w:ascii="Franklin Gothic Book" w:eastAsia="Times New Roman" w:hAnsi="Franklin Gothic Book"/>
                <w:iCs/>
              </w:rPr>
              <w:lastRenderedPageBreak/>
              <w:t>порядок и правила оказания первой помощи пострадавшим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AB" w:rsidRPr="00822304" w:rsidRDefault="009438AB" w:rsidP="00D76CFF">
            <w:pPr>
              <w:pStyle w:val="Style31"/>
              <w:widowControl/>
              <w:spacing w:line="240" w:lineRule="auto"/>
              <w:rPr>
                <w:rStyle w:val="FontStyle59"/>
                <w:rFonts w:ascii="Franklin Gothic Book" w:hAnsi="Franklin Gothic Book"/>
                <w:sz w:val="24"/>
                <w:szCs w:val="24"/>
              </w:rPr>
            </w:pPr>
            <w:r w:rsidRPr="00822304">
              <w:rPr>
                <w:rStyle w:val="FontStyle59"/>
                <w:rFonts w:ascii="Franklin Gothic Book" w:hAnsi="Franklin Gothic Book"/>
                <w:sz w:val="24"/>
                <w:szCs w:val="24"/>
              </w:rPr>
              <w:lastRenderedPageBreak/>
              <w:t xml:space="preserve">Оценка отчетов по выполнению практических работ </w:t>
            </w:r>
          </w:p>
          <w:p w:rsidR="009438AB" w:rsidRDefault="009438AB" w:rsidP="00D76CFF">
            <w:pPr>
              <w:pStyle w:val="Style31"/>
              <w:widowControl/>
              <w:spacing w:line="240" w:lineRule="auto"/>
              <w:rPr>
                <w:rStyle w:val="FontStyle59"/>
                <w:rFonts w:ascii="Franklin Gothic Book" w:hAnsi="Franklin Gothic Book"/>
                <w:sz w:val="24"/>
                <w:szCs w:val="24"/>
              </w:rPr>
            </w:pPr>
            <w:r w:rsidRPr="00822304">
              <w:rPr>
                <w:rStyle w:val="FontStyle59"/>
                <w:rFonts w:ascii="Franklin Gothic Book" w:hAnsi="Franklin Gothic Book"/>
                <w:sz w:val="24"/>
                <w:szCs w:val="24"/>
              </w:rPr>
              <w:t>Оценка отчета по самостоятельн</w:t>
            </w:r>
            <w:r w:rsidR="00D76CFF">
              <w:rPr>
                <w:rStyle w:val="FontStyle59"/>
                <w:rFonts w:ascii="Franklin Gothic Book" w:hAnsi="Franklin Gothic Book"/>
                <w:sz w:val="24"/>
                <w:szCs w:val="24"/>
              </w:rPr>
              <w:t>ым</w:t>
            </w:r>
            <w:r w:rsidRPr="00822304">
              <w:rPr>
                <w:rStyle w:val="FontStyle59"/>
                <w:rFonts w:ascii="Franklin Gothic Book" w:hAnsi="Franklin Gothic Book"/>
                <w:sz w:val="24"/>
                <w:szCs w:val="24"/>
              </w:rPr>
              <w:t xml:space="preserve"> работ</w:t>
            </w:r>
            <w:r w:rsidR="00D76CFF">
              <w:rPr>
                <w:rStyle w:val="FontStyle59"/>
                <w:rFonts w:ascii="Franklin Gothic Book" w:hAnsi="Franklin Gothic Book"/>
                <w:sz w:val="24"/>
                <w:szCs w:val="24"/>
              </w:rPr>
              <w:t>ам</w:t>
            </w:r>
          </w:p>
          <w:p w:rsidR="00B82F8C" w:rsidRPr="00822304" w:rsidRDefault="00B82F8C" w:rsidP="00D76CFF">
            <w:pPr>
              <w:pStyle w:val="Style31"/>
              <w:widowControl/>
              <w:spacing w:line="240" w:lineRule="auto"/>
              <w:rPr>
                <w:rStyle w:val="FontStyle59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59"/>
                <w:rFonts w:ascii="Franklin Gothic Book" w:hAnsi="Franklin Gothic Book"/>
                <w:sz w:val="24"/>
                <w:szCs w:val="24"/>
              </w:rPr>
              <w:t>Дифференцированный зачет</w:t>
            </w:r>
          </w:p>
        </w:tc>
      </w:tr>
    </w:tbl>
    <w:p w:rsidR="00165CB5" w:rsidRPr="00E31D4E" w:rsidRDefault="00165CB5"/>
    <w:sectPr w:rsidR="00165CB5" w:rsidRPr="00E31D4E" w:rsidSect="004930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A37B3"/>
    <w:multiLevelType w:val="hybridMultilevel"/>
    <w:tmpl w:val="2D92C744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03DB3"/>
    <w:multiLevelType w:val="hybridMultilevel"/>
    <w:tmpl w:val="81DC5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A1ED5"/>
    <w:multiLevelType w:val="hybridMultilevel"/>
    <w:tmpl w:val="254401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3B58B1"/>
    <w:multiLevelType w:val="hybridMultilevel"/>
    <w:tmpl w:val="F9283D9A"/>
    <w:lvl w:ilvl="0" w:tplc="B5F2AE3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4E06FF"/>
    <w:multiLevelType w:val="hybridMultilevel"/>
    <w:tmpl w:val="1EC25406"/>
    <w:lvl w:ilvl="0" w:tplc="F79CC1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30369"/>
    <w:multiLevelType w:val="hybridMultilevel"/>
    <w:tmpl w:val="030C2A48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874D7"/>
    <w:multiLevelType w:val="multilevel"/>
    <w:tmpl w:val="48A8CB1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53A77962"/>
    <w:multiLevelType w:val="hybridMultilevel"/>
    <w:tmpl w:val="75DE3512"/>
    <w:lvl w:ilvl="0" w:tplc="BFC6C5C4">
      <w:start w:val="1"/>
      <w:numFmt w:val="decimal"/>
      <w:lvlText w:val="%1."/>
      <w:lvlJc w:val="left"/>
      <w:pPr>
        <w:ind w:left="1068" w:hanging="360"/>
      </w:pPr>
      <w:rPr>
        <w:rFonts w:eastAsia="Times New Roman" w:cstheme="minorHAns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5340548"/>
    <w:multiLevelType w:val="hybridMultilevel"/>
    <w:tmpl w:val="AF9CA1FA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440B6"/>
    <w:multiLevelType w:val="hybridMultilevel"/>
    <w:tmpl w:val="7108CD3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0">
    <w:nsid w:val="58B43C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59780851"/>
    <w:multiLevelType w:val="hybridMultilevel"/>
    <w:tmpl w:val="8578EEEC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851539"/>
    <w:multiLevelType w:val="hybridMultilevel"/>
    <w:tmpl w:val="C076E728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D1528"/>
    <w:multiLevelType w:val="hybridMultilevel"/>
    <w:tmpl w:val="CAB0750A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407F2"/>
    <w:multiLevelType w:val="hybridMultilevel"/>
    <w:tmpl w:val="20B62B3A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15458"/>
    <w:multiLevelType w:val="hybridMultilevel"/>
    <w:tmpl w:val="DFC2C8D8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450BAA"/>
    <w:multiLevelType w:val="hybridMultilevel"/>
    <w:tmpl w:val="9FC02BD8"/>
    <w:lvl w:ilvl="0" w:tplc="9FBA134C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15"/>
  </w:num>
  <w:num w:numId="5">
    <w:abstractNumId w:val="3"/>
  </w:num>
  <w:num w:numId="6">
    <w:abstractNumId w:val="8"/>
  </w:num>
  <w:num w:numId="7">
    <w:abstractNumId w:val="13"/>
  </w:num>
  <w:num w:numId="8">
    <w:abstractNumId w:val="12"/>
  </w:num>
  <w:num w:numId="9">
    <w:abstractNumId w:val="5"/>
  </w:num>
  <w:num w:numId="10">
    <w:abstractNumId w:val="6"/>
  </w:num>
  <w:num w:numId="11">
    <w:abstractNumId w:val="9"/>
  </w:num>
  <w:num w:numId="12">
    <w:abstractNumId w:val="1"/>
  </w:num>
  <w:num w:numId="13">
    <w:abstractNumId w:val="10"/>
  </w:num>
  <w:num w:numId="14">
    <w:abstractNumId w:val="4"/>
  </w:num>
  <w:num w:numId="15">
    <w:abstractNumId w:val="7"/>
  </w:num>
  <w:num w:numId="16">
    <w:abstractNumId w:val="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A36C3"/>
    <w:rsid w:val="00007823"/>
    <w:rsid w:val="000A79DB"/>
    <w:rsid w:val="00165CB5"/>
    <w:rsid w:val="0016639E"/>
    <w:rsid w:val="0018137F"/>
    <w:rsid w:val="001D3C0C"/>
    <w:rsid w:val="002C4715"/>
    <w:rsid w:val="0048507C"/>
    <w:rsid w:val="00493011"/>
    <w:rsid w:val="005B45B2"/>
    <w:rsid w:val="005D09F3"/>
    <w:rsid w:val="006472FF"/>
    <w:rsid w:val="006626D3"/>
    <w:rsid w:val="00697AFB"/>
    <w:rsid w:val="00736D5F"/>
    <w:rsid w:val="00754D95"/>
    <w:rsid w:val="00776EFB"/>
    <w:rsid w:val="00822304"/>
    <w:rsid w:val="009438AB"/>
    <w:rsid w:val="00A72126"/>
    <w:rsid w:val="00A94B77"/>
    <w:rsid w:val="00AD305A"/>
    <w:rsid w:val="00B431EB"/>
    <w:rsid w:val="00B53457"/>
    <w:rsid w:val="00B82F8C"/>
    <w:rsid w:val="00BF25F4"/>
    <w:rsid w:val="00C0157E"/>
    <w:rsid w:val="00C22D0F"/>
    <w:rsid w:val="00CE05B6"/>
    <w:rsid w:val="00D76CFF"/>
    <w:rsid w:val="00D97852"/>
    <w:rsid w:val="00DA36C3"/>
    <w:rsid w:val="00DA7451"/>
    <w:rsid w:val="00DE082D"/>
    <w:rsid w:val="00E31D4E"/>
    <w:rsid w:val="00E91E1A"/>
    <w:rsid w:val="00F10A42"/>
    <w:rsid w:val="00F94632"/>
    <w:rsid w:val="00FB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C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45B2"/>
    <w:pPr>
      <w:keepNext/>
      <w:numPr>
        <w:numId w:val="5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10"/>
      <w:szCs w:val="1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DA36C3"/>
  </w:style>
  <w:style w:type="paragraph" w:customStyle="1" w:styleId="12">
    <w:name w:val="Обычный1"/>
    <w:rsid w:val="00DA36C3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FontStyle42">
    <w:name w:val="Font Style42"/>
    <w:basedOn w:val="a0"/>
    <w:uiPriority w:val="99"/>
    <w:rsid w:val="00DA36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uiPriority w:val="99"/>
    <w:rsid w:val="00DA36C3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DA36C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DA36C3"/>
    <w:rPr>
      <w:rFonts w:ascii="Times New Roman" w:hAnsi="Times New Roman"/>
      <w:i/>
      <w:sz w:val="26"/>
    </w:rPr>
  </w:style>
  <w:style w:type="character" w:customStyle="1" w:styleId="FontStyle34">
    <w:name w:val="Font Style34"/>
    <w:uiPriority w:val="99"/>
    <w:rsid w:val="00DA36C3"/>
    <w:rPr>
      <w:rFonts w:ascii="Times New Roman" w:hAnsi="Times New Roman"/>
      <w:b/>
      <w:color w:val="000000"/>
      <w:sz w:val="26"/>
    </w:rPr>
  </w:style>
  <w:style w:type="paragraph" w:customStyle="1" w:styleId="Style7">
    <w:name w:val="Style7"/>
    <w:basedOn w:val="a"/>
    <w:uiPriority w:val="99"/>
    <w:rsid w:val="00DA36C3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A36C3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DA36C3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DA36C3"/>
    <w:pPr>
      <w:widowControl w:val="0"/>
      <w:autoSpaceDE w:val="0"/>
      <w:autoSpaceDN w:val="0"/>
      <w:adjustRightInd w:val="0"/>
      <w:spacing w:after="0"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36C3"/>
    <w:pPr>
      <w:ind w:left="720"/>
      <w:contextualSpacing/>
    </w:pPr>
  </w:style>
  <w:style w:type="paragraph" w:customStyle="1" w:styleId="Style9">
    <w:name w:val="Style9"/>
    <w:basedOn w:val="a"/>
    <w:uiPriority w:val="99"/>
    <w:rsid w:val="000A79D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A79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A79DB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A79D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0A79D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0A79DB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0A79D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B45B2"/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paragraph" w:customStyle="1" w:styleId="Style17">
    <w:name w:val="Style17"/>
    <w:basedOn w:val="a"/>
    <w:uiPriority w:val="99"/>
    <w:rsid w:val="005B45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B45B2"/>
    <w:pPr>
      <w:widowControl w:val="0"/>
      <w:autoSpaceDE w:val="0"/>
      <w:autoSpaceDN w:val="0"/>
      <w:adjustRightInd w:val="0"/>
      <w:spacing w:after="0" w:line="276" w:lineRule="exact"/>
      <w:ind w:firstLine="28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97AF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697AF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697A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697AFB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697AFB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93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3">
    <w:name w:val="WW8Num3"/>
    <w:basedOn w:val="a2"/>
    <w:rsid w:val="00493011"/>
    <w:pPr>
      <w:numPr>
        <w:numId w:val="10"/>
      </w:numPr>
    </w:pPr>
  </w:style>
  <w:style w:type="character" w:customStyle="1" w:styleId="a5">
    <w:name w:val="Основной текст_"/>
    <w:link w:val="3"/>
    <w:rsid w:val="0049301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13">
    <w:name w:val="Основной текст1"/>
    <w:rsid w:val="0049301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493011"/>
    <w:pPr>
      <w:widowControl w:val="0"/>
      <w:shd w:val="clear" w:color="auto" w:fill="FFFFFF"/>
      <w:spacing w:after="1680" w:line="221" w:lineRule="exact"/>
      <w:ind w:hanging="580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5">
    <w:name w:val="Основной текст (5)"/>
    <w:rsid w:val="0049301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0">
    <w:name w:val="Основной текст (5) + Курсив"/>
    <w:rsid w:val="0049301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9pt">
    <w:name w:val="Основной текст (5) + 9 pt;Полужирный"/>
    <w:rsid w:val="0049301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1">
    <w:name w:val="Основной текст (5) + Полужирный;Курсив"/>
    <w:rsid w:val="00493011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6">
    <w:name w:val="Hyperlink"/>
    <w:rsid w:val="00493011"/>
    <w:rPr>
      <w:color w:val="0066CC"/>
      <w:u w:val="single"/>
    </w:rPr>
  </w:style>
  <w:style w:type="paragraph" w:customStyle="1" w:styleId="Style31">
    <w:name w:val="Style31"/>
    <w:basedOn w:val="a"/>
    <w:uiPriority w:val="99"/>
    <w:rsid w:val="009438A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9">
    <w:name w:val="Font Style59"/>
    <w:basedOn w:val="a0"/>
    <w:uiPriority w:val="99"/>
    <w:rsid w:val="009438AB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9438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822304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D76C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76CFF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7">
    <w:name w:val="Subtitle"/>
    <w:basedOn w:val="a"/>
    <w:next w:val="a"/>
    <w:link w:val="a8"/>
    <w:uiPriority w:val="11"/>
    <w:qFormat/>
    <w:rsid w:val="00D76CFF"/>
    <w:pPr>
      <w:spacing w:after="6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D76CF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6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6CFF"/>
    <w:rPr>
      <w:rFonts w:ascii="Tahoma" w:eastAsia="Calibri" w:hAnsi="Tahoma" w:cs="Tahoma"/>
      <w:sz w:val="16"/>
      <w:szCs w:val="16"/>
    </w:rPr>
  </w:style>
  <w:style w:type="character" w:customStyle="1" w:styleId="Link">
    <w:name w:val="Link"/>
    <w:rsid w:val="00B82F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2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3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5937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4507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E721C-79D0-4B0A-AD90-28ACBFC75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5031</Words>
  <Characters>28677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33641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2K-K206-W10</cp:lastModifiedBy>
  <cp:revision>12</cp:revision>
  <cp:lastPrinted>2017-04-10T09:29:00Z</cp:lastPrinted>
  <dcterms:created xsi:type="dcterms:W3CDTF">2017-04-05T11:13:00Z</dcterms:created>
  <dcterms:modified xsi:type="dcterms:W3CDTF">2024-05-30T06:04:00Z</dcterms:modified>
</cp:coreProperties>
</file>