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5E" w:rsidRDefault="00237C5E" w:rsidP="00237C5E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Franklin Gothic Book" w:hAnsi="Franklin Gothic Book"/>
          <w:noProof/>
        </w:rPr>
        <w:drawing>
          <wp:inline distT="0" distB="0" distL="0" distR="0">
            <wp:extent cx="3836035" cy="1080770"/>
            <wp:effectExtent l="19050" t="0" r="0" b="0"/>
            <wp:docPr id="11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C5E" w:rsidRDefault="00237C5E" w:rsidP="00237C5E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37C5E" w:rsidRDefault="00237C5E" w:rsidP="00237C5E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37C5E" w:rsidRDefault="00237C5E" w:rsidP="00237C5E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37C5E" w:rsidRDefault="00237C5E" w:rsidP="00237C5E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37C5E" w:rsidRDefault="00237C5E" w:rsidP="00237C5E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5C03B7" w:rsidRDefault="00237C5E" w:rsidP="00237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right="-567"/>
        <w:jc w:val="center"/>
        <w:rPr>
          <w:rFonts w:ascii="Franklin Gothic Book" w:hAnsi="Franklin Gothic Book"/>
          <w:b/>
          <w:sz w:val="24"/>
          <w:szCs w:val="24"/>
        </w:rPr>
      </w:pPr>
      <w:r w:rsidRPr="005C03B7">
        <w:rPr>
          <w:rFonts w:ascii="Franklin Gothic Book" w:hAnsi="Franklin Gothic Book"/>
          <w:b/>
          <w:sz w:val="24"/>
          <w:szCs w:val="24"/>
        </w:rPr>
        <w:t xml:space="preserve">РАБОЧАЯ ПРОГРАММА </w:t>
      </w:r>
      <w:r w:rsidRPr="005C03B7">
        <w:rPr>
          <w:rFonts w:ascii="Franklin Gothic Book" w:eastAsia="TimesNewRomanPSMT" w:hAnsi="Franklin Gothic Book" w:cs="TimesNewRomanPSMT"/>
          <w:b/>
          <w:sz w:val="24"/>
          <w:szCs w:val="24"/>
        </w:rPr>
        <w:t xml:space="preserve">ПРОФЕССИОНАЛЬНОГО МОДУЛЯ </w:t>
      </w:r>
    </w:p>
    <w:p w:rsidR="00237C5E" w:rsidRPr="005C03B7" w:rsidRDefault="00237C5E" w:rsidP="00237C5E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237C5E" w:rsidRPr="00237C5E" w:rsidRDefault="00237C5E" w:rsidP="00237C5E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t>ПМ.02</w:t>
      </w:r>
      <w:r w:rsidRPr="00237C5E">
        <w:rPr>
          <w:rFonts w:ascii="Franklin Gothic Book" w:hAnsi="Franklin Gothic Book"/>
          <w:b/>
          <w:sz w:val="24"/>
          <w:szCs w:val="24"/>
        </w:rPr>
        <w:t xml:space="preserve"> </w:t>
      </w:r>
      <w:r w:rsidRPr="00237C5E">
        <w:rPr>
          <w:rFonts w:ascii="Franklin Gothic Book" w:hAnsi="Franklin Gothic Book" w:cs="Times New Roman"/>
          <w:b/>
          <w:sz w:val="24"/>
          <w:szCs w:val="24"/>
        </w:rPr>
        <w:t>ОРГАНИЗАЦИЯ И ПРОВЕДЕНИЕ МЕРОПРИЯТИЙ ПО ПРОГНОЗИРОВАНИЮ И ПРЕДУПРЕЖДЕНИЮ ЧРЕЗВЫЧАЙНЫХ СИТУАЦИЙ</w:t>
      </w:r>
      <w:r w:rsidRPr="00237C5E">
        <w:rPr>
          <w:rFonts w:ascii="Franklin Gothic Book" w:hAnsi="Franklin Gothic Book" w:cs="Times New Roman"/>
          <w:b/>
          <w:bCs/>
          <w:sz w:val="24"/>
          <w:szCs w:val="24"/>
        </w:rPr>
        <w:t xml:space="preserve"> </w:t>
      </w:r>
    </w:p>
    <w:p w:rsidR="00237C5E" w:rsidRPr="00237C5E" w:rsidRDefault="00237C5E" w:rsidP="00237C5E">
      <w:pPr>
        <w:jc w:val="center"/>
        <w:rPr>
          <w:rFonts w:ascii="Franklin Gothic Book" w:hAnsi="Franklin Gothic Book"/>
          <w:b/>
          <w:i/>
          <w:sz w:val="24"/>
          <w:szCs w:val="24"/>
          <w:u w:val="single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rPr>
          <w:rFonts w:ascii="Franklin Gothic Book" w:hAnsi="Franklin Gothic Book"/>
          <w:b/>
          <w:i/>
          <w:sz w:val="24"/>
          <w:szCs w:val="24"/>
        </w:rPr>
      </w:pPr>
    </w:p>
    <w:p w:rsidR="00237C5E" w:rsidRPr="005C03B7" w:rsidRDefault="00237C5E" w:rsidP="00237C5E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5C03B7">
        <w:rPr>
          <w:rFonts w:ascii="Franklin Gothic Book" w:hAnsi="Franklin Gothic Book"/>
          <w:b/>
          <w:sz w:val="24"/>
          <w:szCs w:val="24"/>
        </w:rPr>
        <w:t>202</w:t>
      </w:r>
      <w:r w:rsidR="005974E5">
        <w:rPr>
          <w:rFonts w:ascii="Franklin Gothic Book" w:hAnsi="Franklin Gothic Book"/>
          <w:b/>
          <w:sz w:val="24"/>
          <w:szCs w:val="24"/>
        </w:rPr>
        <w:t>1</w:t>
      </w:r>
      <w:r w:rsidRPr="005C03B7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237C5E" w:rsidRPr="00C20248" w:rsidRDefault="00237C5E" w:rsidP="00237C5E">
      <w:pPr>
        <w:pStyle w:val="1"/>
        <w:spacing w:line="276" w:lineRule="auto"/>
        <w:ind w:firstLine="0"/>
        <w:jc w:val="both"/>
        <w:rPr>
          <w:rFonts w:ascii="Franklin Gothic Book" w:hAnsi="Franklin Gothic Book"/>
        </w:rPr>
      </w:pPr>
      <w:r>
        <w:rPr>
          <w:rFonts w:ascii="Franklin Gothic Book" w:eastAsia="TimesNewRomanPSMT" w:hAnsi="Franklin Gothic Book" w:cs="TimesNewRomanPSMT"/>
        </w:rPr>
        <w:lastRenderedPageBreak/>
        <w:t>Рабочая программа</w:t>
      </w:r>
      <w:r w:rsidRPr="00B37FE2">
        <w:rPr>
          <w:rFonts w:ascii="Franklin Gothic Book" w:eastAsia="TimesNewRomanPSMT" w:hAnsi="Franklin Gothic Book" w:cs="TimesNewRomanPSMT"/>
        </w:rPr>
        <w:t xml:space="preserve"> профессионального модуля </w:t>
      </w:r>
      <w:r w:rsidRPr="00B37FE2">
        <w:rPr>
          <w:rFonts w:ascii="Franklin Gothic Book" w:hAnsi="Franklin Gothic Book"/>
          <w:snapToGrid w:val="0"/>
        </w:rPr>
        <w:t>разработана на</w:t>
      </w:r>
      <w:r w:rsidRPr="00B37FE2">
        <w:rPr>
          <w:rFonts w:ascii="Franklin Gothic Book" w:hAnsi="Franklin Gothic Book"/>
          <w:bCs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</w:t>
      </w:r>
      <w:r w:rsidRPr="00C20248">
        <w:rPr>
          <w:rFonts w:ascii="Franklin Gothic Book" w:hAnsi="Franklin Gothic Book"/>
        </w:rPr>
        <w:t xml:space="preserve">20.02.02 Защита в чрезвычайных ситуациях, утвержденного </w:t>
      </w:r>
      <w:r w:rsidRPr="00C20248">
        <w:rPr>
          <w:rFonts w:ascii="Franklin Gothic Book" w:hAnsi="Franklin Gothic Book"/>
          <w:iCs/>
          <w:color w:val="000000"/>
        </w:rPr>
        <w:t>приказом Министерства образования и науки Российской Федерации от 18 апреля 2014 г. N 352.</w:t>
      </w:r>
    </w:p>
    <w:p w:rsidR="00237C5E" w:rsidRPr="00B37FE2" w:rsidRDefault="00237C5E" w:rsidP="00237C5E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237C5E" w:rsidRPr="00B37FE2" w:rsidRDefault="00237C5E" w:rsidP="00237C5E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B37FE2">
        <w:rPr>
          <w:rFonts w:ascii="Franklin Gothic Book" w:hAnsi="Franklin Gothic Book"/>
          <w:snapToGrid w:val="0"/>
          <w:sz w:val="24"/>
          <w:szCs w:val="24"/>
        </w:rPr>
        <w:t xml:space="preserve">Организация – разработчик: Государственное автономное профессиональное образовательное учреждение Чувашской Республики «Канашский транспортно-энергетический техникум» Министерства образования и молодежной политики Чувашской Республики. </w:t>
      </w:r>
    </w:p>
    <w:p w:rsidR="00237C5E" w:rsidRPr="00B37FE2" w:rsidRDefault="00237C5E" w:rsidP="00237C5E">
      <w:pPr>
        <w:pStyle w:val="13"/>
        <w:spacing w:after="0"/>
        <w:jc w:val="both"/>
        <w:rPr>
          <w:rStyle w:val="12"/>
          <w:rFonts w:ascii="Franklin Gothic Book" w:hAnsi="Franklin Gothic Book"/>
          <w:sz w:val="24"/>
          <w:szCs w:val="24"/>
        </w:rPr>
      </w:pPr>
    </w:p>
    <w:p w:rsidR="00237C5E" w:rsidRPr="00B37FE2" w:rsidRDefault="00237C5E" w:rsidP="00237C5E">
      <w:pPr>
        <w:pStyle w:val="ConsPlusNormal"/>
        <w:spacing w:line="276" w:lineRule="auto"/>
        <w:rPr>
          <w:rStyle w:val="12"/>
          <w:szCs w:val="24"/>
        </w:rPr>
      </w:pPr>
      <w:r w:rsidRPr="00B37FE2">
        <w:rPr>
          <w:rStyle w:val="12"/>
          <w:szCs w:val="24"/>
        </w:rPr>
        <w:t xml:space="preserve">Разработчики: </w:t>
      </w:r>
    </w:p>
    <w:p w:rsidR="00237C5E" w:rsidRPr="00237C5E" w:rsidRDefault="00237C5E" w:rsidP="00237C5E">
      <w:pPr>
        <w:pStyle w:val="ConsPlusNormal"/>
        <w:spacing w:line="276" w:lineRule="auto"/>
        <w:ind w:left="709"/>
        <w:rPr>
          <w:rStyle w:val="12"/>
        </w:rPr>
      </w:pPr>
      <w:r>
        <w:t>Асташкин Сергей Олегович</w:t>
      </w:r>
      <w:r w:rsidRPr="00C20248">
        <w:rPr>
          <w:szCs w:val="24"/>
        </w:rPr>
        <w:t>,</w:t>
      </w:r>
      <w:r>
        <w:rPr>
          <w:szCs w:val="24"/>
        </w:rPr>
        <w:t xml:space="preserve"> </w:t>
      </w:r>
      <w:r w:rsidRPr="00C20248">
        <w:rPr>
          <w:szCs w:val="24"/>
        </w:rPr>
        <w:t>преподаватель</w:t>
      </w:r>
      <w:r w:rsidRPr="00C20248">
        <w:rPr>
          <w:rFonts w:cs="Times New Roman"/>
          <w:color w:val="000000"/>
          <w:szCs w:val="24"/>
        </w:rPr>
        <w:t xml:space="preserve"> </w:t>
      </w:r>
      <w:r w:rsidRPr="00C20248">
        <w:rPr>
          <w:rStyle w:val="12"/>
          <w:szCs w:val="24"/>
        </w:rPr>
        <w:t>ГАПОУ  «КанТЭТ»  Минобразования Чувашии;</w:t>
      </w:r>
    </w:p>
    <w:p w:rsidR="00237C5E" w:rsidRPr="00C20248" w:rsidRDefault="00237C5E" w:rsidP="00237C5E">
      <w:pPr>
        <w:spacing w:after="0"/>
        <w:ind w:left="709"/>
        <w:jc w:val="both"/>
        <w:rPr>
          <w:rStyle w:val="12"/>
          <w:rFonts w:ascii="Franklin Gothic Book" w:hAnsi="Franklin Gothic Book"/>
          <w:sz w:val="24"/>
          <w:szCs w:val="24"/>
        </w:rPr>
      </w:pPr>
      <w:r w:rsidRPr="00C20248">
        <w:rPr>
          <w:rFonts w:ascii="Franklin Gothic Book" w:hAnsi="Franklin Gothic Book"/>
          <w:sz w:val="24"/>
          <w:szCs w:val="24"/>
        </w:rPr>
        <w:t>Илларионов Иван Павлович, мастер п/о</w:t>
      </w:r>
      <w:r w:rsidRPr="00C20248">
        <w:rPr>
          <w:rFonts w:ascii="Franklin Gothic Book" w:eastAsia="Times New Roman" w:hAnsi="Franklin Gothic Book" w:cs="Times New Roman"/>
          <w:color w:val="000000"/>
          <w:sz w:val="24"/>
          <w:szCs w:val="24"/>
        </w:rPr>
        <w:t xml:space="preserve"> </w:t>
      </w:r>
      <w:r w:rsidRPr="00C20248">
        <w:rPr>
          <w:rStyle w:val="12"/>
          <w:rFonts w:ascii="Franklin Gothic Book" w:hAnsi="Franklin Gothic Book"/>
          <w:sz w:val="24"/>
          <w:szCs w:val="24"/>
        </w:rPr>
        <w:t>ГАПОУ  «КанТЭТ»  Минобразования Чувашии.</w:t>
      </w:r>
    </w:p>
    <w:p w:rsidR="00237C5E" w:rsidRPr="006D59CA" w:rsidRDefault="00237C5E" w:rsidP="00237C5E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  <w:sectPr w:rsidR="00237C5E" w:rsidRPr="006D59CA" w:rsidSect="00237C5E">
          <w:footerReference w:type="even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37C5E" w:rsidRPr="00A849D5" w:rsidRDefault="00237C5E" w:rsidP="00237C5E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A849D5">
        <w:rPr>
          <w:rFonts w:ascii="Franklin Gothic Book" w:hAnsi="Franklin Gothic Book"/>
          <w:b/>
          <w:sz w:val="24"/>
          <w:szCs w:val="24"/>
        </w:rPr>
        <w:lastRenderedPageBreak/>
        <w:t>СОДЕРЖАНИЕ</w:t>
      </w:r>
    </w:p>
    <w:p w:rsidR="00237C5E" w:rsidRPr="00A849D5" w:rsidRDefault="00237C5E" w:rsidP="00237C5E">
      <w:pPr>
        <w:spacing w:after="0"/>
        <w:rPr>
          <w:rFonts w:ascii="Franklin Gothic Book" w:hAnsi="Franklin Gothic Book"/>
          <w:b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237C5E" w:rsidRPr="00A849D5" w:rsidTr="00237C5E">
        <w:trPr>
          <w:trHeight w:val="394"/>
        </w:trPr>
        <w:tc>
          <w:tcPr>
            <w:tcW w:w="9007" w:type="dxa"/>
          </w:tcPr>
          <w:p w:rsidR="00237C5E" w:rsidRPr="00A849D5" w:rsidRDefault="00237C5E" w:rsidP="00237C5E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sz w:val="24"/>
                <w:szCs w:val="24"/>
              </w:rPr>
              <w:t>1. ОБЩАЯ ХАРАКТЕРИСТИКА РАБОЧЕЙ ПРОГРАММЫ ПРОФЕССИОНАЛЬНОГО МОДУЛЯ</w:t>
            </w:r>
          </w:p>
          <w:p w:rsidR="00237C5E" w:rsidRPr="00A849D5" w:rsidRDefault="00237C5E" w:rsidP="00237C5E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237C5E" w:rsidRPr="00A849D5" w:rsidRDefault="00237C5E" w:rsidP="00237C5E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237C5E" w:rsidRPr="00A849D5" w:rsidTr="00237C5E">
        <w:trPr>
          <w:trHeight w:val="412"/>
        </w:trPr>
        <w:tc>
          <w:tcPr>
            <w:tcW w:w="9007" w:type="dxa"/>
          </w:tcPr>
          <w:p w:rsidR="00237C5E" w:rsidRPr="00A849D5" w:rsidRDefault="00237C5E" w:rsidP="00237C5E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237C5E" w:rsidRPr="00A849D5" w:rsidRDefault="00237C5E" w:rsidP="00237C5E">
            <w:pPr>
              <w:spacing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237C5E" w:rsidRPr="00A849D5" w:rsidRDefault="00237C5E" w:rsidP="00237C5E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237C5E" w:rsidRPr="00A849D5" w:rsidTr="00237C5E">
        <w:trPr>
          <w:trHeight w:val="555"/>
        </w:trPr>
        <w:tc>
          <w:tcPr>
            <w:tcW w:w="9007" w:type="dxa"/>
          </w:tcPr>
          <w:p w:rsidR="00237C5E" w:rsidRPr="00A849D5" w:rsidRDefault="00237C5E" w:rsidP="00237C5E">
            <w:pPr>
              <w:spacing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3. УСЛОВИЯ РЕАЛИЗАЦИИ ПРОГРАММЫ ПРОФЕССИОНАЛЬНОГО МОДУЛЯ </w:t>
            </w:r>
          </w:p>
          <w:p w:rsidR="00237C5E" w:rsidRPr="00A849D5" w:rsidRDefault="00237C5E" w:rsidP="00237C5E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237C5E" w:rsidRPr="00A849D5" w:rsidRDefault="00237C5E" w:rsidP="00237C5E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237C5E" w:rsidRPr="00A849D5" w:rsidTr="00237C5E">
        <w:trPr>
          <w:trHeight w:val="692"/>
        </w:trPr>
        <w:tc>
          <w:tcPr>
            <w:tcW w:w="9007" w:type="dxa"/>
          </w:tcPr>
          <w:p w:rsidR="00237C5E" w:rsidRPr="00A849D5" w:rsidRDefault="00237C5E" w:rsidP="00237C5E">
            <w:pPr>
              <w:spacing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237C5E" w:rsidRPr="00A849D5" w:rsidRDefault="00237C5E" w:rsidP="00237C5E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</w:p>
    <w:p w:rsidR="00237C5E" w:rsidRPr="00A92A69" w:rsidRDefault="00237C5E" w:rsidP="00237C5E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A92A69">
        <w:rPr>
          <w:rFonts w:ascii="Franklin Gothic Book" w:hAnsi="Franklin Gothic Book"/>
          <w:b/>
          <w:sz w:val="24"/>
          <w:szCs w:val="24"/>
        </w:rPr>
        <w:lastRenderedPageBreak/>
        <w:t>1. ОБЩАЯ ХАРАКТЕРИСТИКА РАБОЧЕЙ ПРОГРАММЫ ПРОФЕССИОНАЛЬНОГО МОДУЛЯ</w:t>
      </w:r>
    </w:p>
    <w:p w:rsidR="00237C5E" w:rsidRDefault="00237C5E" w:rsidP="00237C5E">
      <w:pPr>
        <w:spacing w:after="0"/>
        <w:jc w:val="center"/>
        <w:rPr>
          <w:rFonts w:ascii="Franklin Gothic Book" w:hAnsi="Franklin Gothic Book" w:cs="Times New Roman"/>
          <w:b/>
          <w:bCs/>
          <w:sz w:val="24"/>
          <w:szCs w:val="24"/>
        </w:rPr>
      </w:pPr>
      <w:r>
        <w:rPr>
          <w:rFonts w:ascii="Franklin Gothic Book" w:hAnsi="Franklin Gothic Book"/>
          <w:b/>
          <w:sz w:val="24"/>
          <w:szCs w:val="24"/>
        </w:rPr>
        <w:t>ПМ.02</w:t>
      </w:r>
      <w:r w:rsidRPr="00A92A69">
        <w:rPr>
          <w:rFonts w:ascii="Franklin Gothic Book" w:hAnsi="Franklin Gothic Book"/>
          <w:b/>
          <w:sz w:val="24"/>
          <w:szCs w:val="24"/>
        </w:rPr>
        <w:t xml:space="preserve"> </w:t>
      </w:r>
      <w:r w:rsidRPr="00237C5E">
        <w:rPr>
          <w:rFonts w:ascii="Franklin Gothic Book" w:hAnsi="Franklin Gothic Book" w:cs="Times New Roman"/>
          <w:b/>
          <w:sz w:val="24"/>
          <w:szCs w:val="24"/>
        </w:rPr>
        <w:t>Организация и проведение мероприятий по прогнозированию и предупреждению чрезвычайных ситуаций</w:t>
      </w:r>
      <w:r w:rsidRPr="00237C5E">
        <w:rPr>
          <w:rFonts w:ascii="Franklin Gothic Book" w:hAnsi="Franklin Gothic Book" w:cs="Times New Roman"/>
          <w:b/>
          <w:bCs/>
          <w:sz w:val="24"/>
          <w:szCs w:val="24"/>
        </w:rPr>
        <w:t xml:space="preserve"> </w:t>
      </w:r>
    </w:p>
    <w:p w:rsidR="00237C5E" w:rsidRPr="00A92A69" w:rsidRDefault="00237C5E" w:rsidP="00237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Franklin Gothic Book" w:eastAsia="Times New Roman" w:hAnsi="Franklin Gothic Book" w:cs="Times New Roman"/>
          <w:b/>
          <w:sz w:val="24"/>
          <w:szCs w:val="24"/>
        </w:rPr>
      </w:pPr>
    </w:p>
    <w:p w:rsidR="00237C5E" w:rsidRPr="00237C5E" w:rsidRDefault="00237C5E" w:rsidP="00237C5E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237C5E">
        <w:rPr>
          <w:rFonts w:ascii="Franklin Gothic Book" w:hAnsi="Franklin Gothic Book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237C5E" w:rsidRPr="00237C5E" w:rsidRDefault="00237C5E" w:rsidP="00237C5E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237C5E">
        <w:rPr>
          <w:rFonts w:ascii="Franklin Gothic Book" w:hAnsi="Franklin Gothic Book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237C5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Организация и проведение по прогнозированию и предупреждению чрезвычайных ситуаций </w:t>
      </w:r>
      <w:r w:rsidRPr="00237C5E">
        <w:rPr>
          <w:rFonts w:ascii="Franklin Gothic Book" w:hAnsi="Franklin Gothic Book"/>
          <w:sz w:val="24"/>
          <w:szCs w:val="24"/>
        </w:rPr>
        <w:t>и соответствующие ему профессиональные и общие компетенции:</w:t>
      </w:r>
    </w:p>
    <w:p w:rsidR="00237C5E" w:rsidRPr="00237C5E" w:rsidRDefault="00237C5E" w:rsidP="00237C5E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237C5E">
        <w:rPr>
          <w:rFonts w:ascii="Franklin Gothic Book" w:hAnsi="Franklin Gothic Book"/>
          <w:b/>
          <w:sz w:val="24"/>
          <w:szCs w:val="24"/>
        </w:rPr>
        <w:t>1.1.1.</w:t>
      </w:r>
      <w:r w:rsidRPr="00237C5E">
        <w:rPr>
          <w:rFonts w:ascii="Franklin Gothic Book" w:hAnsi="Franklin Gothic Book"/>
          <w:sz w:val="24"/>
          <w:szCs w:val="24"/>
        </w:rPr>
        <w:t xml:space="preserve"> </w:t>
      </w:r>
      <w:r w:rsidRPr="00237C5E">
        <w:rPr>
          <w:rFonts w:ascii="Franklin Gothic Book" w:hAnsi="Franklin Gothic Book"/>
          <w:b/>
          <w:bCs/>
          <w:iCs/>
          <w:sz w:val="24"/>
          <w:szCs w:val="24"/>
        </w:rPr>
        <w:t>Перечень профессиональных компетенций</w:t>
      </w:r>
    </w:p>
    <w:p w:rsidR="000B3449" w:rsidRPr="00237C5E" w:rsidRDefault="000B3449" w:rsidP="00237C5E">
      <w:pPr>
        <w:pStyle w:val="af3"/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ПК 2.1. Проводить мониторинг потенциально опасных промышленных объектов.</w:t>
      </w:r>
    </w:p>
    <w:p w:rsidR="000B3449" w:rsidRPr="00237C5E" w:rsidRDefault="000B3449" w:rsidP="00237C5E">
      <w:pPr>
        <w:pStyle w:val="af3"/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ПК 2.2. Проводить мониторинг природных объектов.</w:t>
      </w:r>
    </w:p>
    <w:p w:rsidR="000B3449" w:rsidRPr="00237C5E" w:rsidRDefault="000B3449" w:rsidP="00237C5E">
      <w:pPr>
        <w:pStyle w:val="af3"/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ПК 2.3. Прогнозировать чрезвычайные ситуации и их последствия.</w:t>
      </w:r>
    </w:p>
    <w:p w:rsidR="000B3449" w:rsidRPr="00237C5E" w:rsidRDefault="000B3449" w:rsidP="00237C5E">
      <w:pPr>
        <w:pStyle w:val="af3"/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ПК 2.4. Осуществить перспективное планирование реагирования на чрезвычайные ситуации.</w:t>
      </w:r>
    </w:p>
    <w:p w:rsidR="000B3449" w:rsidRPr="00237C5E" w:rsidRDefault="000B3449" w:rsidP="00237C5E">
      <w:pPr>
        <w:pStyle w:val="af3"/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ПК 2.5. Разрабатывать и проводить мероприятия по профилактике возникновения чрезвычайных ситуаций.</w:t>
      </w:r>
    </w:p>
    <w:p w:rsidR="000B3449" w:rsidRPr="00237C5E" w:rsidRDefault="000B3449" w:rsidP="00237C5E">
      <w:pPr>
        <w:pStyle w:val="af3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ПК 2.6. Организовать несение службы в аварийно-спасательных формированиях.</w:t>
      </w:r>
    </w:p>
    <w:p w:rsidR="00237C5E" w:rsidRPr="00237C5E" w:rsidRDefault="00237C5E" w:rsidP="00237C5E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237C5E">
        <w:rPr>
          <w:rFonts w:ascii="Franklin Gothic Book" w:hAnsi="Franklin Gothic Book"/>
          <w:b/>
          <w:sz w:val="24"/>
          <w:szCs w:val="24"/>
        </w:rPr>
        <w:t>1.1.2. Общие компетенции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37C5E" w:rsidRPr="00237C5E" w:rsidRDefault="00237C5E" w:rsidP="00237C5E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iCs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0B3449" w:rsidRPr="00237C5E" w:rsidRDefault="00237C5E" w:rsidP="00237C5E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237C5E">
        <w:rPr>
          <w:rFonts w:ascii="Franklin Gothic Book" w:hAnsi="Franklin Gothic Book"/>
          <w:sz w:val="24"/>
          <w:szCs w:val="24"/>
        </w:rPr>
        <w:t>В результате освоения профессионального модуля студент должен:</w:t>
      </w:r>
    </w:p>
    <w:p w:rsidR="000B3449" w:rsidRPr="00237C5E" w:rsidRDefault="000B3449" w:rsidP="00237C5E">
      <w:pPr>
        <w:spacing w:after="0"/>
        <w:jc w:val="both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b/>
          <w:sz w:val="24"/>
          <w:szCs w:val="24"/>
        </w:rPr>
        <w:t>иметь практический опыт:</w:t>
      </w:r>
    </w:p>
    <w:p w:rsidR="000B3449" w:rsidRPr="00237C5E" w:rsidRDefault="000B3449" w:rsidP="00237C5E">
      <w:pPr>
        <w:pStyle w:val="af3"/>
        <w:numPr>
          <w:ilvl w:val="0"/>
          <w:numId w:val="16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проведения обучения сотрудников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6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несения дежурства в аварийно-спасательных формированиях;</w:t>
      </w:r>
    </w:p>
    <w:p w:rsidR="000B3449" w:rsidRPr="00237C5E" w:rsidRDefault="000B3449" w:rsidP="00237C5E">
      <w:pPr>
        <w:pStyle w:val="af3"/>
        <w:numPr>
          <w:ilvl w:val="0"/>
          <w:numId w:val="16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разработка оперативных планов реагирования на чрезвычайные ситуации;</w:t>
      </w:r>
    </w:p>
    <w:p w:rsidR="000B3449" w:rsidRPr="00237C5E" w:rsidRDefault="000B3449" w:rsidP="00237C5E">
      <w:pPr>
        <w:pStyle w:val="af3"/>
        <w:numPr>
          <w:ilvl w:val="0"/>
          <w:numId w:val="16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идентификации поражающих факторов и определение возможных путей и масштабов развития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6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применения средств эвакуации персонала промышленных объектов;</w:t>
      </w:r>
    </w:p>
    <w:p w:rsidR="000B3449" w:rsidRPr="00237C5E" w:rsidRDefault="000B3449" w:rsidP="00237C5E">
      <w:pPr>
        <w:spacing w:after="0"/>
        <w:jc w:val="both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b/>
          <w:sz w:val="24"/>
          <w:szCs w:val="24"/>
        </w:rPr>
        <w:lastRenderedPageBreak/>
        <w:t>уметь:</w:t>
      </w:r>
    </w:p>
    <w:p w:rsidR="000B3449" w:rsidRPr="00237C5E" w:rsidRDefault="000B3449" w:rsidP="00237C5E">
      <w:pPr>
        <w:spacing w:after="0"/>
        <w:jc w:val="both"/>
        <w:rPr>
          <w:rFonts w:ascii="Franklin Gothic Book" w:eastAsia="Times New Roman" w:hAnsi="Franklin Gothic Book" w:cs="Times New Roman"/>
          <w:b/>
          <w:sz w:val="24"/>
          <w:szCs w:val="24"/>
        </w:rPr>
      </w:pP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разрабатывать планы оперативного реагирования на чрезвычайные ситуации;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проводить обучение сотрудников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составлять и вести оперативную документацию аварийно- спасательного формирования;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осуществлять выезд по тревоге в составе дежурного подразделения;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осуществлять прием и сдачу дежурства;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поддержать психологическую готовность к действиям в чрезвычайных ситуациях;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применять приемы профилактики негативных последствий профессионального стресса;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передавать оперативную информацию;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выбирать и применять методы контроля состояния потенциально опасных промышленных и природных объектов;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применять автоматизированные системы защиты и технические средства контроля состояния промышленных и природных объектов;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применять современные приборы разведки и контроля среды обитания;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идентифицировать поражающие факторы,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пользоваться планами ликвидации аварийных разливов нефтепродуктов и планами ликвидации аварийных ситуаций на промышленных объектах;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разрабатывать мероприятия по обеспечению безопасности персонала организаций с учетом специфики технологических процессов объекта защиты;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рассчитывать пути эвакуации, составлять планы эвакуации персонала из зданий и сооружений, определять потребность в штатных средствах эвакуации для зданий и сооружений;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определять огнестойкость зданий и строительных конструкций;</w:t>
      </w:r>
    </w:p>
    <w:p w:rsidR="000B3449" w:rsidRPr="00237C5E" w:rsidRDefault="000B3449" w:rsidP="00237C5E">
      <w:pPr>
        <w:pStyle w:val="af3"/>
        <w:numPr>
          <w:ilvl w:val="0"/>
          <w:numId w:val="17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определять сейсмическую устойчивость зданий и сооружений.</w:t>
      </w:r>
    </w:p>
    <w:p w:rsidR="000B3449" w:rsidRPr="00237C5E" w:rsidRDefault="000B3449" w:rsidP="00237C5E">
      <w:pPr>
        <w:spacing w:after="0"/>
        <w:jc w:val="both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b/>
          <w:sz w:val="24"/>
          <w:szCs w:val="24"/>
        </w:rPr>
        <w:t>знать: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системы оповещения единой государственной системы предупреждения и ликвидации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психологические требования к профессии спасателя;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структуру и содержание оперативных планов реагирования на чрезвычайные ситуации и других документов предварительного планирования;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порядок передачи и содержание оперативной информации;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порядок организации несение службы в аварийно-спасательных формированиях;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характеристика потенциально опасных промышленных объектов и основные виды и системы контроля их состояния;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основные виды и технические возможности автоматизированных систем защиты промышленных объектов, характеристики автоматических приборов и систем, обеспечивающих пожарную и промышленную безопасность технологических процессов;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современные приборы разведки и контроля среды обитания;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основные подходы и методы обеспечения безопасности промышленных объектов;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основы обеспечения безопасности технологических процессов, использования аппаратов на опасных производствах;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lastRenderedPageBreak/>
        <w:t>условия и признаки возникновения опасных природных явлений;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основные подходы и методы обеспечения безопасности и технические возможности систем контроля состояния природных объектов;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основные виды, причины, последствия и характер вероятных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характеристики стихийных экологических бедствий, техногенных аварий и катастроф, их воздействия на население, объекты экономики, окружающую среду;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поражающие факторы при чрезвычайных ситуациях;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потенциально опасные процессы возникновения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причины, последствия и характер течения чрезвычайных ситуаций;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основные технологические процессы и аппараты;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содержание и порядок составления планов ликвидации аварийных ситуаций на промышленных объектах;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содержание планов аварийных разливов нефтепродуктов;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нормативные требования по обеспеченности зданий и сооружений средствами защиты и системами безопасности;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способы и возможности, виды эвакуации персонала промышленных объектов;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методики расчета путей эвакуации персонала организаций;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требования к устойчивости зданий и сооружений в чрезвычайных ситуациях;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конструктивные особенности промышленных зданий, объектов с массовым пребыванием людей;</w:t>
      </w:r>
    </w:p>
    <w:p w:rsidR="000B3449" w:rsidRPr="00237C5E" w:rsidRDefault="000B3449" w:rsidP="00237C5E">
      <w:pPr>
        <w:pStyle w:val="af3"/>
        <w:numPr>
          <w:ilvl w:val="0"/>
          <w:numId w:val="18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sz w:val="24"/>
          <w:szCs w:val="24"/>
        </w:rPr>
        <w:t>методики расчета огнестойкости зданий и сооружений и способы защиты конструктивных элементов зданий и сооружений.</w:t>
      </w:r>
    </w:p>
    <w:p w:rsidR="000B3449" w:rsidRDefault="000B3449" w:rsidP="000B3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7C5E" w:rsidRPr="00C105E2" w:rsidRDefault="00237C5E" w:rsidP="00237C5E">
      <w:pPr>
        <w:spacing w:after="0"/>
        <w:ind w:firstLine="708"/>
        <w:rPr>
          <w:rFonts w:ascii="Franklin Gothic Book" w:hAnsi="Franklin Gothic Book"/>
          <w:b/>
          <w:sz w:val="24"/>
          <w:szCs w:val="24"/>
        </w:rPr>
      </w:pPr>
      <w:r w:rsidRPr="00C105E2">
        <w:rPr>
          <w:rFonts w:ascii="Franklin Gothic Book" w:hAnsi="Franklin Gothic Book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237C5E" w:rsidRPr="006D59CA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Всего </w:t>
      </w:r>
      <w:r w:rsidRPr="00237C5E">
        <w:rPr>
          <w:rFonts w:ascii="Franklin Gothic Book" w:hAnsi="Franklin Gothic Book"/>
          <w:sz w:val="24"/>
          <w:szCs w:val="24"/>
          <w:u w:val="single"/>
        </w:rPr>
        <w:t xml:space="preserve">701 </w:t>
      </w:r>
      <w:r w:rsidRPr="00A940F3">
        <w:rPr>
          <w:rFonts w:ascii="Franklin Gothic Book" w:hAnsi="Franklin Gothic Book"/>
          <w:sz w:val="24"/>
          <w:szCs w:val="24"/>
          <w:u w:val="single"/>
        </w:rPr>
        <w:t>час</w:t>
      </w:r>
      <w:r w:rsidRPr="006D59CA">
        <w:rPr>
          <w:rFonts w:ascii="Franklin Gothic Book" w:hAnsi="Franklin Gothic Book"/>
          <w:sz w:val="24"/>
          <w:szCs w:val="24"/>
        </w:rPr>
        <w:t>, из них</w:t>
      </w:r>
    </w:p>
    <w:p w:rsidR="00237C5E" w:rsidRDefault="00237C5E" w:rsidP="00237C5E">
      <w:pPr>
        <w:spacing w:after="0"/>
        <w:ind w:firstLine="708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на освоение МДК – </w:t>
      </w:r>
      <w:r w:rsidR="00E53930">
        <w:rPr>
          <w:rFonts w:ascii="Franklin Gothic Book" w:hAnsi="Franklin Gothic Book"/>
          <w:sz w:val="24"/>
          <w:szCs w:val="24"/>
          <w:u w:val="single"/>
        </w:rPr>
        <w:t>466</w:t>
      </w:r>
      <w:r w:rsidRPr="00A92A69">
        <w:rPr>
          <w:rFonts w:ascii="Franklin Gothic Book" w:hAnsi="Franklin Gothic Book"/>
          <w:sz w:val="24"/>
          <w:szCs w:val="24"/>
          <w:u w:val="single"/>
        </w:rPr>
        <w:t xml:space="preserve"> </w:t>
      </w:r>
      <w:r w:rsidRPr="00A940F3">
        <w:rPr>
          <w:rFonts w:ascii="Franklin Gothic Book" w:hAnsi="Franklin Gothic Book"/>
          <w:sz w:val="24"/>
          <w:szCs w:val="24"/>
          <w:u w:val="single"/>
        </w:rPr>
        <w:t>час</w:t>
      </w:r>
      <w:r>
        <w:rPr>
          <w:rFonts w:ascii="Franklin Gothic Book" w:hAnsi="Franklin Gothic Book"/>
          <w:sz w:val="24"/>
          <w:szCs w:val="24"/>
          <w:u w:val="single"/>
        </w:rPr>
        <w:t>ов</w:t>
      </w:r>
      <w:r w:rsidRPr="006D59CA">
        <w:rPr>
          <w:rFonts w:ascii="Franklin Gothic Book" w:hAnsi="Franklin Gothic Book"/>
          <w:sz w:val="24"/>
          <w:szCs w:val="24"/>
        </w:rPr>
        <w:t>,</w:t>
      </w:r>
    </w:p>
    <w:p w:rsidR="00237C5E" w:rsidRPr="006D59CA" w:rsidRDefault="00237C5E" w:rsidP="00237C5E">
      <w:pPr>
        <w:spacing w:after="0"/>
        <w:rPr>
          <w:rFonts w:ascii="Franklin Gothic Book" w:hAnsi="Franklin Gothic Book"/>
          <w:sz w:val="24"/>
          <w:szCs w:val="24"/>
        </w:rPr>
      </w:pPr>
      <w:r w:rsidRPr="006D59CA">
        <w:rPr>
          <w:rFonts w:ascii="Franklin Gothic Book" w:hAnsi="Franklin Gothic Book"/>
          <w:sz w:val="24"/>
          <w:szCs w:val="24"/>
        </w:rPr>
        <w:t xml:space="preserve">в том числе </w:t>
      </w:r>
    </w:p>
    <w:p w:rsidR="00237C5E" w:rsidRDefault="00237C5E" w:rsidP="00237C5E">
      <w:pPr>
        <w:spacing w:after="0"/>
        <w:ind w:firstLine="708"/>
        <w:rPr>
          <w:rFonts w:ascii="Franklin Gothic Book" w:hAnsi="Franklin Gothic Book"/>
          <w:sz w:val="24"/>
          <w:szCs w:val="24"/>
          <w:u w:val="single"/>
        </w:rPr>
      </w:pPr>
      <w:r w:rsidRPr="006D59CA">
        <w:rPr>
          <w:rFonts w:ascii="Franklin Gothic Book" w:hAnsi="Franklin Gothic Book"/>
          <w:sz w:val="24"/>
          <w:szCs w:val="24"/>
        </w:rPr>
        <w:t xml:space="preserve">на </w:t>
      </w:r>
      <w:r>
        <w:rPr>
          <w:rFonts w:ascii="Franklin Gothic Book" w:hAnsi="Franklin Gothic Book"/>
          <w:sz w:val="24"/>
          <w:szCs w:val="24"/>
        </w:rPr>
        <w:t xml:space="preserve">учебную </w:t>
      </w:r>
      <w:r w:rsidRPr="006D59CA">
        <w:rPr>
          <w:rFonts w:ascii="Franklin Gothic Book" w:hAnsi="Franklin Gothic Book"/>
          <w:sz w:val="24"/>
          <w:szCs w:val="24"/>
        </w:rPr>
        <w:t>практик</w:t>
      </w:r>
      <w:r>
        <w:rPr>
          <w:rFonts w:ascii="Franklin Gothic Book" w:hAnsi="Franklin Gothic Book"/>
          <w:sz w:val="24"/>
          <w:szCs w:val="24"/>
        </w:rPr>
        <w:t>у</w:t>
      </w:r>
      <w:r w:rsidRPr="006D59CA">
        <w:rPr>
          <w:rFonts w:ascii="Franklin Gothic Book" w:hAnsi="Franklin Gothic Book"/>
          <w:sz w:val="24"/>
          <w:szCs w:val="24"/>
        </w:rPr>
        <w:t xml:space="preserve"> – </w:t>
      </w:r>
      <w:r>
        <w:rPr>
          <w:rFonts w:ascii="Franklin Gothic Book" w:hAnsi="Franklin Gothic Book"/>
          <w:sz w:val="24"/>
          <w:szCs w:val="24"/>
        </w:rPr>
        <w:t>108</w:t>
      </w:r>
      <w:r w:rsidRPr="00A940F3">
        <w:rPr>
          <w:rFonts w:ascii="Franklin Gothic Book" w:hAnsi="Franklin Gothic Book"/>
          <w:sz w:val="24"/>
          <w:szCs w:val="24"/>
          <w:u w:val="single"/>
        </w:rPr>
        <w:t xml:space="preserve"> часов</w:t>
      </w:r>
      <w:r>
        <w:rPr>
          <w:rFonts w:ascii="Franklin Gothic Book" w:hAnsi="Franklin Gothic Book"/>
          <w:sz w:val="24"/>
          <w:szCs w:val="24"/>
          <w:u w:val="single"/>
        </w:rPr>
        <w:t>,</w:t>
      </w:r>
    </w:p>
    <w:p w:rsidR="00237C5E" w:rsidRPr="006D59CA" w:rsidRDefault="00237C5E" w:rsidP="00237C5E">
      <w:pPr>
        <w:spacing w:after="0"/>
        <w:ind w:firstLine="708"/>
        <w:rPr>
          <w:rFonts w:ascii="Franklin Gothic Book" w:hAnsi="Franklin Gothic Book"/>
          <w:sz w:val="24"/>
          <w:szCs w:val="24"/>
        </w:rPr>
      </w:pPr>
      <w:r w:rsidRPr="00237C5E">
        <w:rPr>
          <w:rFonts w:ascii="Franklin Gothic Book" w:hAnsi="Franklin Gothic Book"/>
          <w:sz w:val="24"/>
          <w:szCs w:val="24"/>
        </w:rPr>
        <w:t>на производственную практику –</w:t>
      </w:r>
      <w:r>
        <w:rPr>
          <w:rFonts w:ascii="Franklin Gothic Book" w:hAnsi="Franklin Gothic Book"/>
          <w:sz w:val="24"/>
          <w:szCs w:val="24"/>
          <w:u w:val="single"/>
        </w:rPr>
        <w:t xml:space="preserve"> 180 часов.</w:t>
      </w:r>
    </w:p>
    <w:p w:rsidR="000B3449" w:rsidRDefault="000B3449" w:rsidP="000B3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449" w:rsidRDefault="000B3449" w:rsidP="000B3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0B3449">
          <w:pgSz w:w="11907" w:h="16840"/>
          <w:pgMar w:top="851" w:right="567" w:bottom="851" w:left="1418" w:header="709" w:footer="709" w:gutter="0"/>
          <w:cols w:space="720"/>
        </w:sectPr>
      </w:pPr>
    </w:p>
    <w:p w:rsidR="000B3449" w:rsidRPr="00237C5E" w:rsidRDefault="000B3449" w:rsidP="00C733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Franklin Gothic Book" w:eastAsia="Times New Roman" w:hAnsi="Franklin Gothic Book" w:cs="Times New Roman"/>
          <w:b/>
          <w:caps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b/>
          <w:caps/>
          <w:sz w:val="24"/>
          <w:szCs w:val="24"/>
        </w:rPr>
        <w:lastRenderedPageBreak/>
        <w:t>3. СТРУКТУРА и содержание профессионального модуля</w:t>
      </w:r>
    </w:p>
    <w:p w:rsidR="000B3449" w:rsidRPr="00237C5E" w:rsidRDefault="000B3449" w:rsidP="000B3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Franklin Gothic Book" w:eastAsia="Times New Roman" w:hAnsi="Franklin Gothic Book" w:cs="Times New Roman"/>
          <w:b/>
          <w:caps/>
          <w:sz w:val="24"/>
          <w:szCs w:val="24"/>
        </w:rPr>
      </w:pPr>
    </w:p>
    <w:p w:rsidR="000B3449" w:rsidRPr="00237C5E" w:rsidRDefault="000B3449" w:rsidP="00237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237C5E">
        <w:rPr>
          <w:rFonts w:ascii="Franklin Gothic Book" w:eastAsia="Times New Roman" w:hAnsi="Franklin Gothic Book" w:cs="Times New Roman"/>
          <w:b/>
          <w:sz w:val="24"/>
          <w:szCs w:val="24"/>
        </w:rPr>
        <w:t>3.1. Тематический план п</w:t>
      </w:r>
      <w:r w:rsidR="00237C5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рофессионального модуля ПМ 02. </w:t>
      </w:r>
      <w:r w:rsidRPr="00237C5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Организация и проведение мероприятий по прогнозированию и предупреждению </w:t>
      </w:r>
      <w:r w:rsidR="00237C5E">
        <w:rPr>
          <w:rFonts w:ascii="Franklin Gothic Book" w:eastAsia="Times New Roman" w:hAnsi="Franklin Gothic Book" w:cs="Times New Roman"/>
          <w:b/>
          <w:sz w:val="24"/>
          <w:szCs w:val="24"/>
        </w:rPr>
        <w:t>чрезвычайных ситуаций</w:t>
      </w:r>
    </w:p>
    <w:tbl>
      <w:tblPr>
        <w:tblpPr w:leftFromText="180" w:rightFromText="180" w:bottomFromText="200" w:vertAnchor="text" w:horzAnchor="margin" w:tblpY="85"/>
        <w:tblW w:w="5000" w:type="pct"/>
        <w:tblLook w:val="01E0"/>
      </w:tblPr>
      <w:tblGrid>
        <w:gridCol w:w="2240"/>
        <w:gridCol w:w="2304"/>
        <w:gridCol w:w="1315"/>
        <w:gridCol w:w="894"/>
        <w:gridCol w:w="1712"/>
        <w:gridCol w:w="1146"/>
        <w:gridCol w:w="23"/>
        <w:gridCol w:w="870"/>
        <w:gridCol w:w="1169"/>
        <w:gridCol w:w="35"/>
        <w:gridCol w:w="1111"/>
        <w:gridCol w:w="2250"/>
      </w:tblGrid>
      <w:tr w:rsidR="000B3449" w:rsidRPr="00237C5E" w:rsidTr="00EF3C2B">
        <w:trPr>
          <w:trHeight w:val="435"/>
        </w:trPr>
        <w:tc>
          <w:tcPr>
            <w:tcW w:w="6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Коды</w:t>
            </w:r>
          </w:p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83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iCs/>
                <w:sz w:val="24"/>
                <w:szCs w:val="24"/>
              </w:rPr>
              <w:t>Всего часов</w:t>
            </w:r>
          </w:p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  <w:t>(макс. учебная нагрузка и практики)</w:t>
            </w:r>
          </w:p>
        </w:tc>
        <w:tc>
          <w:tcPr>
            <w:tcW w:w="191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Практика</w:t>
            </w:r>
          </w:p>
        </w:tc>
      </w:tr>
      <w:tr w:rsidR="000B3449" w:rsidRPr="00237C5E" w:rsidTr="00EF3C2B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6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Самостоятельная работа обучающегося,</w:t>
            </w:r>
          </w:p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3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Учебная,</w:t>
            </w:r>
          </w:p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Производственная,</w:t>
            </w:r>
          </w:p>
          <w:p w:rsidR="000B3449" w:rsidRPr="00237C5E" w:rsidRDefault="000B3449">
            <w:pPr>
              <w:widowControl w:val="0"/>
              <w:spacing w:after="0" w:line="240" w:lineRule="auto"/>
              <w:ind w:left="72"/>
              <w:jc w:val="center"/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  <w:t>часов</w:t>
            </w:r>
          </w:p>
          <w:p w:rsidR="000B3449" w:rsidRPr="00237C5E" w:rsidRDefault="000B3449">
            <w:pPr>
              <w:widowControl w:val="0"/>
              <w:spacing w:after="0" w:line="240" w:lineRule="auto"/>
              <w:ind w:left="72" w:hanging="81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0B3449" w:rsidRPr="00237C5E" w:rsidTr="00EF3C2B">
        <w:trPr>
          <w:trHeight w:val="160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Всего,</w:t>
            </w:r>
          </w:p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в т.ч.</w:t>
            </w:r>
          </w:p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лабораторные</w:t>
            </w:r>
          </w:p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работы и</w:t>
            </w:r>
          </w:p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практические</w:t>
            </w:r>
          </w:p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занятия,</w:t>
            </w:r>
          </w:p>
          <w:p w:rsidR="000B3449" w:rsidRPr="00237C5E" w:rsidRDefault="000B3449" w:rsidP="00EF3C2B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 w:rsidP="00EF3C2B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В т.ч., курсовая работа (проект),  </w:t>
            </w:r>
            <w:r w:rsidRPr="00237C5E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3449" w:rsidRPr="00237C5E" w:rsidRDefault="000B3449" w:rsidP="00EF3C2B">
            <w:pPr>
              <w:spacing w:before="100" w:beforeAutospacing="1" w:after="100" w:afterAutospacing="1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Всего, часов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 w:rsidP="00EF3C2B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В т.ч., курсовая работа (проект),  </w:t>
            </w:r>
            <w:r w:rsidRPr="00237C5E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3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 w:rsidP="00EF3C2B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 w:rsidP="00EF3C2B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0B3449" w:rsidRPr="00237C5E" w:rsidTr="00EF3C2B"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i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i/>
                <w:iCs/>
                <w:sz w:val="24"/>
                <w:szCs w:val="24"/>
              </w:rPr>
              <w:t>10</w:t>
            </w:r>
          </w:p>
        </w:tc>
      </w:tr>
      <w:tr w:rsidR="000B3449" w:rsidRPr="00237C5E" w:rsidTr="00EF3C2B">
        <w:trPr>
          <w:trHeight w:val="322"/>
        </w:trPr>
        <w:tc>
          <w:tcPr>
            <w:tcW w:w="6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>ПК 2.1 – 2.6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449" w:rsidRPr="00237C5E" w:rsidRDefault="00EF3C2B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 xml:space="preserve">МДК.02.01. Организация защиты населения и территорий 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</w:t>
            </w:r>
            <w:r w:rsidR="00E53930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36</w:t>
            </w: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E53930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61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6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180</w:t>
            </w:r>
          </w:p>
        </w:tc>
      </w:tr>
      <w:tr w:rsidR="000B3449" w:rsidRPr="00237C5E" w:rsidTr="00EF3C2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449" w:rsidRPr="00237C5E" w:rsidRDefault="00EF3C2B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>МДК.02.02. Потенциально опасные процессы и производства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449" w:rsidRPr="00237C5E" w:rsidRDefault="00EF3C2B" w:rsidP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2</w:t>
            </w:r>
            <w:r w:rsidR="00E53930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EF3C2B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</w:t>
            </w:r>
            <w:r w:rsid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17</w:t>
            </w: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 w:rsidP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30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E53930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</w:p>
        </w:tc>
      </w:tr>
      <w:tr w:rsidR="000B3449" w:rsidRPr="00237C5E" w:rsidTr="00EF3C2B">
        <w:trPr>
          <w:trHeight w:val="512"/>
        </w:trPr>
        <w:tc>
          <w:tcPr>
            <w:tcW w:w="151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 xml:space="preserve">Производственная практика, часов </w:t>
            </w:r>
            <w:r w:rsidRPr="00237C5E">
              <w:rPr>
                <w:rFonts w:ascii="Franklin Gothic Book" w:eastAsia="Calibri" w:hAnsi="Franklin Gothic Book" w:cs="Times New Roman"/>
                <w:b/>
                <w:bCs/>
                <w:i/>
                <w:sz w:val="24"/>
                <w:szCs w:val="24"/>
              </w:rPr>
              <w:t>(</w:t>
            </w:r>
            <w:r w:rsidRPr="00237C5E">
              <w:rPr>
                <w:rFonts w:ascii="Franklin Gothic Book" w:eastAsia="Times New Roman" w:hAnsi="Franklin Gothic Book" w:cs="Times New Roman"/>
                <w:b/>
                <w:bCs/>
                <w:i/>
                <w:sz w:val="24"/>
                <w:szCs w:val="24"/>
              </w:rPr>
              <w:t>итоговая (концентрированная) практика</w:t>
            </w:r>
            <w:r w:rsidRPr="00237C5E">
              <w:rPr>
                <w:rFonts w:ascii="Franklin Gothic Book" w:eastAsia="Calibri" w:hAnsi="Franklin Gothic Book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 w:rsidP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</w:t>
            </w:r>
            <w:r w:rsid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279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hideMark/>
          </w:tcPr>
          <w:p w:rsidR="000B3449" w:rsidRPr="00237C5E" w:rsidRDefault="000B344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spacing w:after="0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0B3449" w:rsidRPr="00237C5E" w:rsidTr="00EF3C2B">
        <w:tc>
          <w:tcPr>
            <w:tcW w:w="151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701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311</w:t>
            </w:r>
          </w:p>
        </w:tc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B3449" w:rsidRPr="00237C5E" w:rsidRDefault="00237C5E" w:rsidP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53</w:t>
            </w: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  <w:t>30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</w:t>
            </w:r>
            <w:r w:rsidR="00E53930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8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0B344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237C5E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108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449" w:rsidRPr="00237C5E" w:rsidRDefault="00237C5E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180</w:t>
            </w:r>
          </w:p>
        </w:tc>
      </w:tr>
    </w:tbl>
    <w:p w:rsidR="000B3449" w:rsidRDefault="000B3449" w:rsidP="000B3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B3449" w:rsidRDefault="000B3449" w:rsidP="000B344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0B344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0B3449" w:rsidRPr="006A6FDF" w:rsidRDefault="000B3449" w:rsidP="006A6FDF">
      <w:pPr>
        <w:spacing w:after="0"/>
        <w:jc w:val="both"/>
        <w:rPr>
          <w:rFonts w:ascii="Franklin Gothic Book" w:eastAsia="Times New Roman" w:hAnsi="Franklin Gothic Book" w:cs="Times New Roman"/>
          <w:b/>
          <w:bCs/>
          <w:sz w:val="24"/>
          <w:szCs w:val="24"/>
        </w:rPr>
      </w:pPr>
      <w:r w:rsidRPr="006A6FDF">
        <w:rPr>
          <w:rFonts w:ascii="Franklin Gothic Book" w:eastAsia="Times New Roman" w:hAnsi="Franklin Gothic Book" w:cs="Times New Roman"/>
          <w:b/>
          <w:bCs/>
          <w:sz w:val="24"/>
          <w:szCs w:val="24"/>
        </w:rPr>
        <w:lastRenderedPageBreak/>
        <w:t>3.2. Содержание обучения по</w:t>
      </w:r>
      <w:r w:rsidR="00237C5E" w:rsidRPr="006A6FDF">
        <w:rPr>
          <w:rFonts w:ascii="Franklin Gothic Book" w:eastAsia="Times New Roman" w:hAnsi="Franklin Gothic Book" w:cs="Times New Roman"/>
          <w:b/>
          <w:bCs/>
          <w:sz w:val="24"/>
          <w:szCs w:val="24"/>
        </w:rPr>
        <w:t xml:space="preserve"> профессиональному модулю </w:t>
      </w:r>
      <w:r w:rsidRPr="006A6FDF">
        <w:rPr>
          <w:rFonts w:ascii="Franklin Gothic Book" w:eastAsia="Times New Roman" w:hAnsi="Franklin Gothic Book" w:cs="Times New Roman"/>
          <w:b/>
          <w:bCs/>
          <w:sz w:val="24"/>
          <w:szCs w:val="24"/>
        </w:rPr>
        <w:t>ПМ</w:t>
      </w:r>
      <w:r w:rsidRPr="006A6FDF">
        <w:rPr>
          <w:rFonts w:ascii="Franklin Gothic Book" w:eastAsia="Times New Roman" w:hAnsi="Franklin Gothic Book" w:cs="Times New Roman"/>
          <w:b/>
          <w:bCs/>
          <w:spacing w:val="-3"/>
          <w:sz w:val="24"/>
          <w:szCs w:val="24"/>
        </w:rPr>
        <w:t>.02</w:t>
      </w:r>
      <w:r w:rsidRPr="006A6FDF">
        <w:rPr>
          <w:rFonts w:ascii="Franklin Gothic Book" w:eastAsia="Times New Roman" w:hAnsi="Franklin Gothic Book" w:cs="Times New Roman"/>
          <w:b/>
          <w:bCs/>
          <w:sz w:val="24"/>
          <w:szCs w:val="24"/>
        </w:rPr>
        <w:t xml:space="preserve"> Организация и проведение мероприятий по прогнозированию и предупреждению чрезвычайных ситуаций</w:t>
      </w:r>
    </w:p>
    <w:tbl>
      <w:tblPr>
        <w:tblW w:w="5000" w:type="pct"/>
        <w:tblLook w:val="01E0"/>
      </w:tblPr>
      <w:tblGrid>
        <w:gridCol w:w="3209"/>
        <w:gridCol w:w="549"/>
        <w:gridCol w:w="8939"/>
        <w:gridCol w:w="1094"/>
        <w:gridCol w:w="1278"/>
      </w:tblGrid>
      <w:tr w:rsidR="000B3449" w:rsidRPr="006A6FDF" w:rsidTr="000B344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B3449" w:rsidRPr="006A6FDF" w:rsidTr="000B344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0B3449" w:rsidRPr="006A6FDF" w:rsidTr="000B3449">
        <w:trPr>
          <w:trHeight w:val="256"/>
        </w:trPr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BC5B1C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МДК.02.01. Организация защиты населения и территорий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237C5E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1</w:t>
            </w:r>
            <w:r w:rsidR="00BC5B1C">
              <w:rPr>
                <w:rFonts w:ascii="Franklin Gothic Book" w:hAnsi="Franklin Gothic Book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56"/>
        </w:trPr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BC5B1C">
            <w:pPr>
              <w:spacing w:after="0" w:line="240" w:lineRule="auto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Раздел 1. Организация защиты населения и территорий от чрезвычайных ситуаций.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3"/>
        </w:trPr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Тема 1.1</w:t>
            </w: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 xml:space="preserve"> Нормативное правовое регулирование и организационные основы в области ГО, защиты населения и территорий.</w:t>
            </w: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EF3C2B">
        <w:trPr>
          <w:trHeight w:val="4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Цели, задачи, методы дисциплины «Организация защиты населения и территорий». Этапы их возникновения и развития.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Нормативное правовое регулирование и организационные основы в области гражданской обороны.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Нормативное правовое регулирование в области защиты населения и территорий от ЧС природного и техногенного характера.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4.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color w:val="008000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 xml:space="preserve"> Требования и практическая работа по обеспечению выполнения регионального законодательства, муниципальных правовых актов  и нормативных правовых актов организации в области ГО, защиты населения и территорий от ЧС, обеспечения пожарной безопасности и безопасности людей на водных объектах.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Выполнение обязанностей должностных лиц подразделений МЧС России в организации действий по обеспечению защиты населения и территорий на обслуживаемой территории, ликвидации последствий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Нормативно-правовые основы управления подразделений МЧС России, обеспечения защиты населения и обслуживаемой территории от ЧС различного характера. Разработка, оформление и ведение нормативных документов, подготовка приказов.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 xml:space="preserve">Тема 1.2. </w:t>
            </w:r>
            <w:r w:rsidR="00EF3C2B"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 xml:space="preserve">Чрезвычайные ситуации </w:t>
            </w: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природного и техногенного характера и защита от них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Общие сведения, характеристика, классификация и причины возникновения ЧС природного характера.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Геофизические опасные явления. Геологические опасные явления (экзогенные геологические явления).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Морские гидрологические опасные явления. Гидрологические опасные явления. Гидрогеологические явления.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4.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 xml:space="preserve">Природные пожары.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5.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Инфекционная заболеваемость людей. Инфекционная заболеваемость сельскохозяйственных растений болезнями и вредителями.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6.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Общие сведения, характеристика, классификация и причины возникновения ЧС техногенного характера.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7.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Транспортные аварии (катастрофы). Пожары, взрывы, угроза взрывов.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8.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 xml:space="preserve">Аварии с выбросом (угрозой выброса) химически опасных веществ (ХОВ). Аварии с выбросом (угрозой выброса) радиоактивных веществ (РВ).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9.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Аварии с выбросом (угрозой выброса) биологически опасных веществ (БОВ).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10.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Внезапное обрушение зданий, сооружений. Аварии на электроэнергетических системах. Аварии в коммунальных системах жизнеобеспечения. Аварии на очистных сооружениях.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Негативные факторы токсического воздействия на человека и ОПС. Характеристика и классификация ЧС природного и техногенного характера.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color w:val="000000" w:themeColor="text1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color w:val="000000" w:themeColor="text1"/>
                <w:sz w:val="20"/>
                <w:szCs w:val="20"/>
              </w:rPr>
              <w:t>Мероприятия и способы повышения устойчивости функционирования объектов экономики и жизнеобеспечения населения.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Порядок финансирования мероприятий ГО и защиты населения и территорий от ЧС. Организация отчетности за использование финансовых средств, выделенных на эти цели.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Тема 1.</w:t>
            </w: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 xml:space="preserve"> 3. Государственная система защиты населения и территорий в чрезвычайных ситуациях.</w:t>
            </w: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Понятие МЧС и ГО. Основные направления деятельности, решаемые задачи.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Способы и мероприятия по защите населения в ЧС. Осуществление защиты населения в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Государственные органы регулирующие вопросы защиты населения и территорий.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Комплекс мероприятий, проводимых в целях защиты населения в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 xml:space="preserve">   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Составить перечень мероприятий по снижению риска ЧС на основе ФЦП “Снижение рисков и смягчение последствий ЧС природного и техногенного характера в РФ до 20 ____ года”. Подготовить реферат на тему: «Разработка и проведение мероприятий по профилактике возникновения ЧС»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40"/>
        </w:trPr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Раздел 2. Организация подготовки органов управления сил и средств РСЧС и ГО по защите населения и территорий.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Тема 2.1. Защита населения и территорий в ЧС мирного и военного времени.</w:t>
            </w: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Общая характеристика ЧС мирного и военного времени, а также определение поражающих факторов.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Принципы и способы защиты населения и территорий в ЧС в соответствии Федерального закона от 21 декабря 1994 г. № 68-ФЗ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Правила проведения населения в различных условиях ЧС мирного и военного времени.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 xml:space="preserve">Мероприятия по защите населения, проводимые заблаговременно.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Мероприятия по защите населения, проводимые с возникновением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Понятие эвакуации, рассредоточения. Виды, планирование и процесс эвакуации.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Особенности прогнозирования масштабов радиационного заражения. Признаки поражения человека при различных дозах облучения, нормативные облучения.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Порядок принятия решений о мерах защиты населения в случае крупной радиационной аварии с радиоактивным заражением территории. Характеристика зон радиоактивного загрязнения, фазы аварии и поражающие факторы. Виды радиационного воздействия, меры защиты от него.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Мероприятия по защите населения, проводимые с возникновением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«Защита персонала объекта и населения в ЧС. Содержание мероприятий защиты в ЧС военного времени».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Сбор, обработка и анализ данных об обстановке, принятия решения, доведение задач до подчиненных подразделений, организации всестороннего обеспечения действий подразделений МЧС России в ходе осуществления своей деятельности.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Тема 2.</w:t>
            </w: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 xml:space="preserve"> 2. Прогнозирование и оценка обстановки в интересах подготовки к защите и по защите населения, материальных ценностей, а также территории от опасностей, возникающих при ведении военных действий, вследствие этих действий, а также при ЧС.</w:t>
            </w: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left="-113" w:right="-289" w:firstLine="9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 xml:space="preserve">    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Приборы радиационной, химической разведки и дозиметрического контроля.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left="-113" w:right="-289" w:firstLine="9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 xml:space="preserve">    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Основные принципы и способы защиты населения от опасностей, возникающих при ведении военных действий, вследствие этих действий, а также при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Организация радиационной, химической и медико-биологической защиты (РХБЗ) населения.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Инженерная защита населения и работников организаций.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tabs>
                <w:tab w:val="left" w:pos="136"/>
              </w:tabs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Планирование мероприятий защиты населения и территорий от ЧС. Содержание и разработка Плана действий по предупреждению и ликвидации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Режимы функционирование РСЧС, их установление и проводимые по ним мероприятия. Действия должностных лиц РСЧС при различных режимах функционирования РСЧС.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Организация работы комиссии по ЧС и обеспечению пожарной безопасности.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Прогнозирование и оценка обстановки в интересах подготовки к защите и по защите населения, материальных и культурных ценностей, а также территории от опасностей, возникающих при ведении военных действий и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Раздел 3. Выполнения работ по защите населения и территорий в условиях чрезвычайных ситуаций.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3.1. Морально психологические основы профессионального статуса спасателя в современном обществе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Содержания.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История спасательного дела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Спасение людей – смыслообразующая основа жизни спасателя, доминирующий мотив профессии.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3.2. Профессионально-психологические особенности действий спасателей в чрезвычайных ситуаций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Профессионально-психологические особенности действий спасателей в экстремальных условиях.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Профессиональная готовность спасателей к действиям в чрезвычайных ситуациях.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Эмоционально-волевые особенности решения профессиональных задач спасателями при ликвидации последствий ЧС.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BC5B1C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>
              <w:rPr>
                <w:rFonts w:ascii="Franklin Gothic Book" w:hAnsi="Franklin Gothic Book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Выявление психологической готовности спасателей к ведению работ в очаге поражения.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Последствий профессионального стресса.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3.3. Психологические особенности поведения населения при чрезвычайных ситуациях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Стрессы и дистрессы в жизни людей.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Индивидуальные различия в характере реакций людей на чрезвычайных ситуациях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Индивидуальные и коллективные формы панических реакций у людей при чрезвычайных ситуациях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 xml:space="preserve">Тема 3.4. Психологическая </w:t>
            </w: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lastRenderedPageBreak/>
              <w:t>подготовка спасателей к действиям в чрезвычайных ситуациях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Особенности психической подготовки спасателей к ведению спасательных работ в очаге поражения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Формирование психологической готовности и устойчивости спасателей к действиям в очаге катастрофы.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Психологическая подготовка спасателей к профессиональным действиям при ЧС и методы её осуществления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3.5. Содержание оперативных планов реагирования на чрезвычайные ситуации и других документов предварительного планирования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Общие положения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Организация управления РСЧС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Организация работы органов управления РСЧС в повседневном режиме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Особенности работы органов управления РСЧС в повседневном режиме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Работа органов управления РСЧС по обеспечению действий сил при чрезвычайных ситуациях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Организация оперативного (экстренного) реагирования при ликвидации чрезвычайных ситуация (происшествий)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Анализ чрезвычайных ситуаций, происшествий, организации управления в системе РСЧС при оперативном (экстренном) реагировании и ведении АСДНР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Обобщение и распространение опыта ликвидации чрезвычайных ситуаций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3.6. Порядок передачи и содержание оперативной информации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Структура, оснащение, подготовка спасателей аварийно-спасательного формирования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Типовая структура аварийно-спасательного формирования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Порядок действий личного состава аварийно-спасательного формирования (дежурной группы аварийно-спасательного формирования) при получении сигнала о чрезвычайной ситуации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3.7. Особенности защиты населения в районах атомных электростанций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Общие сведения об атомных электростанциях, требования к их размещению.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Основные принципы персонала и населения атомных электростанций.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3.8. Защита населения в районах химически опасных объектов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EF3C2B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Общие сведения об аварийно-</w:t>
            </w:r>
            <w:r w:rsidR="000B3449" w:rsidRPr="006A6FDF">
              <w:rPr>
                <w:rFonts w:ascii="Franklin Gothic Book" w:hAnsi="Franklin Gothic Book" w:cs="Times New Roman"/>
                <w:sz w:val="20"/>
                <w:szCs w:val="20"/>
              </w:rPr>
              <w:t>химически опасных веществах и химически опасных объектах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Основные требования норм проектирования к размещению и строительству химически опасных объектов.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3.9. Защита населения в зонах катастрофического затопления и наводнения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Возможные варианты защиты населения в зонах катастрофического затопления.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Мероприятия по защите населения при наводнениях.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Мероприятия по повышению безопасности населения при появлении заторов и зажоров на реках.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>Тема 3.10. Защита населения от спонтанного взрыва на газопроводах и вблизи складов хранения взрывчатых веществ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Особенности защиты населения от спонтанного взрыва на газопроводах.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Защита населения вблизи складов хранения взрывчатых веществ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t xml:space="preserve">Тема 3.11. Особенности защиты </w:t>
            </w:r>
            <w:r w:rsidRPr="006A6FDF">
              <w:rPr>
                <w:rFonts w:ascii="Franklin Gothic Book" w:hAnsi="Franklin Gothic Book" w:cs="Times New Roman"/>
                <w:b/>
                <w:bCs/>
                <w:sz w:val="20"/>
                <w:szCs w:val="20"/>
              </w:rPr>
              <w:lastRenderedPageBreak/>
              <w:t>населения от терроризма в современных условиях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BC5B1C" w:rsidRDefault="00BC5B1C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color w:val="FF0000"/>
                <w:sz w:val="20"/>
                <w:szCs w:val="20"/>
              </w:rPr>
            </w:pPr>
            <w:r w:rsidRPr="00BC5B1C">
              <w:rPr>
                <w:rFonts w:ascii="Franklin Gothic Book" w:hAnsi="Franklin Gothic Book"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Возможные виды самодельных взрывных устройств и демаскирующие признаки их установки.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0B3449" w:rsidRPr="006A6FDF" w:rsidTr="000B344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Основы защиты населения от терроризма в современных условиях.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  <w:r w:rsidRPr="006A6FDF">
              <w:rPr>
                <w:rFonts w:ascii="Franklin Gothic Book" w:hAnsi="Franklin Gothic Book" w:cs="Times New Roman"/>
                <w:sz w:val="20"/>
                <w:szCs w:val="20"/>
              </w:rPr>
              <w:t>2</w:t>
            </w:r>
          </w:p>
        </w:tc>
      </w:tr>
      <w:tr w:rsidR="00BC5B1C" w:rsidRPr="006A6FDF" w:rsidTr="00BC5B1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1C" w:rsidRPr="006A6FDF" w:rsidRDefault="00BC5B1C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1C" w:rsidRPr="00BC5B1C" w:rsidRDefault="00BC5B1C" w:rsidP="006A6FDF">
            <w:pPr>
              <w:spacing w:after="0" w:line="240" w:lineRule="auto"/>
              <w:jc w:val="both"/>
              <w:rPr>
                <w:rFonts w:ascii="Franklin Gothic Book" w:hAnsi="Franklin Gothic Book" w:cs="Times New Roman"/>
                <w:b/>
                <w:i/>
                <w:sz w:val="20"/>
                <w:szCs w:val="20"/>
              </w:rPr>
            </w:pPr>
            <w:r w:rsidRPr="00BC5B1C">
              <w:rPr>
                <w:rFonts w:ascii="Franklin Gothic Book" w:hAnsi="Franklin Gothic Book" w:cs="Times New Roman"/>
                <w:b/>
                <w:i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1C" w:rsidRPr="00BC5B1C" w:rsidRDefault="00BC5B1C" w:rsidP="00BC5B1C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BC5B1C">
              <w:rPr>
                <w:rFonts w:ascii="Franklin Gothic Book" w:hAnsi="Franklin Gothic Book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1C" w:rsidRPr="006A6FDF" w:rsidRDefault="00BC5B1C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  <w:tr w:rsidR="000D3EF2" w:rsidRPr="006A6FDF" w:rsidTr="00237C5E"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EF2" w:rsidRPr="006A6FDF" w:rsidRDefault="000D3EF2" w:rsidP="006A6FDF">
            <w:pPr>
              <w:spacing w:after="0" w:line="240" w:lineRule="auto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/>
                <w:bCs/>
                <w:sz w:val="20"/>
                <w:szCs w:val="20"/>
              </w:rPr>
              <w:t>Самостоятельная работа при изучении раздела</w:t>
            </w:r>
            <w:r w:rsidRPr="006A6FDF">
              <w:rPr>
                <w:rFonts w:ascii="Franklin Gothic Book" w:hAnsi="Franklin Gothic Book" w:cs="Times New Roman"/>
                <w:b/>
                <w:sz w:val="20"/>
                <w:szCs w:val="20"/>
              </w:rPr>
              <w:t>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Подготовить конспекты основных положений руководящих документов по подготовке и проведения мероприятий защиты населения и территорий от ЧС.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Подготовить реферат на тему: «Командно-штабные учения как высшая форма совместного обучения личного состава и органов управления МЧС России, РСЧС и ГО, комиссий по ЧС и обеспечению ПБ, сил ГО и РСЧ». Подготовить реферат на тему: «Осуществление перспективного планирования на ЧС»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Подготовить сообщения: «Безопасность как объект правового регулирования. Основы положения Стратегии национальной безопасности».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Требования постановления правительства РФ ль 24 июля 1995 г. № 738 «О порядке подготовки населения в области защиты от ЧС» и от 2 ноября 2000 г. № 841 2Об утверждении Положения об организации обучения населения в области ГО». Подготовить конспект.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Предпосылки возникновения ЧС природного и техногенного характера. Подготовить сообщения.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Доклад «Особенности защиты населения в зарубежных странах»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Изучение и конспектирование ФЦП “Снижение рисков и смягчение последствий ЧС природного и техногенного характера РФ”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Изучение раздела и написание сообщения по материалам официального сайта МЧС РФ «Оперативная информация»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Изучение раздела и написание сообщения по материалам официального сайта МЧС РФ «Структура МЧС»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Изучение раздела и написание сообщения по материалам официального сайта МЧС РФ «Деятельность МЧС»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Подготовить доклад и презентация на тему: «Организация несения службы и аварийно-спасательных формированиях»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Изучение раздела официального сайта МЧС РФ «Оперативная информация»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Сообщения «Организация действий сил, привлекаемых к ликвидации последствий ЧС мирного и военного времени»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Сообщения «Особенности выполнения мероприятий по защите населения и территорий в различных условиях ЧС. Общая характеристика новых видов оружия массового поражения.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Сообщения «Защита населения путем эвакуации»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Сообщения «Организация управления, связи и оповещения в системах ГО и РСЧС»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Сообщения «Организация создания, использования и пополнения запасов (резервов) материально-технических, продовольственных, медицинских, финансовых и иных средств в интересах ГО, предупреждения и ликвидации последствий ЧС.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Сообщения «Порядок разработки планирующих и отчетных документов повседневной деятельности»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Сообщения «Организация защиты личного состава сил ГО и РСЧС при выполнении задач.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Определение категорий опасных производственных объектов. Требования промышленной безопасности. Особенности обеспечения устойчивого функционирования объектов химической промышленности и атомной энергетики. Подготовить реферат на тему: «Мониторинг потенциально опасных промышленных объектов»</w:t>
            </w:r>
          </w:p>
          <w:p w:rsidR="000D3EF2" w:rsidRPr="006A6FDF" w:rsidRDefault="000D3EF2" w:rsidP="006A6FDF">
            <w:pPr>
              <w:spacing w:after="0" w:line="240" w:lineRule="auto"/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</w:pPr>
            <w:r w:rsidRPr="006A6FDF">
              <w:rPr>
                <w:rFonts w:ascii="Franklin Gothic Book" w:eastAsia="Calibri" w:hAnsi="Franklin Gothic Book" w:cs="Times New Roman"/>
                <w:bCs/>
                <w:sz w:val="20"/>
                <w:szCs w:val="20"/>
              </w:rPr>
              <w:t>Основы промышленной безопасности.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EF2" w:rsidRPr="006A6FDF" w:rsidRDefault="00BC5B1C" w:rsidP="006A6FDF">
            <w:pPr>
              <w:spacing w:after="0" w:line="240" w:lineRule="auto"/>
              <w:jc w:val="center"/>
              <w:rPr>
                <w:rFonts w:ascii="Franklin Gothic Book" w:hAnsi="Franklin Gothic Book" w:cs="Times New Roman"/>
                <w:b/>
                <w:sz w:val="20"/>
                <w:szCs w:val="20"/>
              </w:rPr>
            </w:pPr>
            <w:r>
              <w:rPr>
                <w:rFonts w:ascii="Franklin Gothic Book" w:hAnsi="Franklin Gothic Book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D3EF2" w:rsidRPr="006A6FDF" w:rsidRDefault="000D3EF2" w:rsidP="006A6FDF">
            <w:pPr>
              <w:spacing w:after="0" w:line="240" w:lineRule="auto"/>
              <w:rPr>
                <w:rFonts w:ascii="Franklin Gothic Book" w:hAnsi="Franklin Gothic Book" w:cs="Times New Roman"/>
                <w:sz w:val="20"/>
                <w:szCs w:val="20"/>
              </w:rPr>
            </w:pPr>
          </w:p>
        </w:tc>
      </w:tr>
    </w:tbl>
    <w:tbl>
      <w:tblPr>
        <w:tblStyle w:val="af8"/>
        <w:tblW w:w="5000" w:type="pct"/>
        <w:tblLook w:val="01E0"/>
      </w:tblPr>
      <w:tblGrid>
        <w:gridCol w:w="3209"/>
        <w:gridCol w:w="549"/>
        <w:gridCol w:w="8939"/>
        <w:gridCol w:w="1019"/>
        <w:gridCol w:w="1353"/>
      </w:tblGrid>
      <w:tr w:rsidR="00EF3C2B" w:rsidRPr="006A6FDF" w:rsidTr="00EF3C2B">
        <w:trPr>
          <w:trHeight w:val="256"/>
        </w:trPr>
        <w:tc>
          <w:tcPr>
            <w:tcW w:w="4213" w:type="pct"/>
            <w:gridSpan w:val="3"/>
            <w:hideMark/>
          </w:tcPr>
          <w:p w:rsidR="00EF3C2B" w:rsidRPr="006A6FDF" w:rsidRDefault="00EF3C2B" w:rsidP="00BC5B1C">
            <w:pPr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  <w:b/>
              </w:rPr>
              <w:t>МДК.02.02. Потенциально опасные процессы и производство.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>2</w:t>
            </w:r>
            <w:r w:rsidR="00BC5B1C">
              <w:rPr>
                <w:rFonts w:ascii="Franklin Gothic Book" w:hAnsi="Franklin Gothic Book"/>
                <w:b/>
              </w:rPr>
              <w:t>71</w:t>
            </w:r>
          </w:p>
        </w:tc>
        <w:tc>
          <w:tcPr>
            <w:tcW w:w="449" w:type="pct"/>
            <w:vMerge w:val="restar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56"/>
        </w:trPr>
        <w:tc>
          <w:tcPr>
            <w:tcW w:w="4213" w:type="pct"/>
            <w:gridSpan w:val="3"/>
            <w:hideMark/>
          </w:tcPr>
          <w:p w:rsidR="00EF3C2B" w:rsidRPr="006A6FDF" w:rsidRDefault="00EF3C2B" w:rsidP="00BC5B1C">
            <w:pPr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>Раздел 1. Потенциально опасные процессы и производство.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73"/>
        </w:trPr>
        <w:tc>
          <w:tcPr>
            <w:tcW w:w="1065" w:type="pct"/>
            <w:vMerge w:val="restart"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Тема 1.1. Обеспечение устойчивого функционирования объектов экономики в ЧС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338" w:type="pct"/>
            <w:hideMark/>
          </w:tcPr>
          <w:p w:rsidR="00EF3C2B" w:rsidRPr="006A6FDF" w:rsidRDefault="00BC5B1C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12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Цели, задачи, методы дисциплины «Потенциально опасные процессы и производства».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Этапы их возникновения и развития.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39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Понятие устойчивого объекта и устойчивости функционирования объекта экономики.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36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4.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Пути и способы повышения устойчивости функционирования объектов экономики в ЧС.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8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5.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color w:val="008000"/>
              </w:rPr>
            </w:pPr>
            <w:r w:rsidRPr="006A6FDF">
              <w:rPr>
                <w:rFonts w:ascii="Franklin Gothic Book" w:hAnsi="Franklin Gothic Book"/>
              </w:rPr>
              <w:t xml:space="preserve">Принципы повышения устойчивости функционирования объекта экономики.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8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6.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Мероприятия повышения устойчивости функционирования объекта экономики.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Практические занятия</w:t>
            </w:r>
          </w:p>
        </w:tc>
        <w:tc>
          <w:tcPr>
            <w:tcW w:w="338" w:type="pct"/>
            <w:hideMark/>
          </w:tcPr>
          <w:p w:rsidR="00EF3C2B" w:rsidRPr="006A6FDF" w:rsidRDefault="00BC5B1C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7</w:t>
            </w:r>
          </w:p>
        </w:tc>
        <w:tc>
          <w:tcPr>
            <w:tcW w:w="449" w:type="pct"/>
            <w:vMerge w:val="restar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  <w:p w:rsidR="00EF3C2B" w:rsidRPr="006A6FDF" w:rsidRDefault="00EF3C2B" w:rsidP="006A6FDF">
            <w:pPr>
              <w:shd w:val="clear" w:color="auto" w:fill="A6A6A6" w:themeFill="background1" w:themeFillShade="A6"/>
              <w:rPr>
                <w:rFonts w:ascii="Franklin Gothic Book" w:hAnsi="Franklin Gothic Book"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19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Планирование мероприятий ГО. Содержание и разработка плана ГО и защиты населения.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84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Определение категорий опасных производственных объектов. Требования промышленной безопасности. Особенности обеспечения устойчивого функционирования объектов химической промышленности и атомной энергетики. Подготовить реферат на тему6 «Мониторинг потенциально опасных промышленных объектов».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99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Основы промышленной безопасности.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1065" w:type="pct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Тема 1.2. Мероприятия по защите населения и территорий при авариях на радиационно-опасных объектах.</w:t>
            </w: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 xml:space="preserve">Содержание </w:t>
            </w:r>
          </w:p>
        </w:tc>
        <w:tc>
          <w:tcPr>
            <w:tcW w:w="338" w:type="pct"/>
            <w:hideMark/>
          </w:tcPr>
          <w:p w:rsidR="00EF3C2B" w:rsidRPr="006A6FDF" w:rsidRDefault="00BC5B1C" w:rsidP="006A6FDF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12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Классификация и причины возникновения аварий на радиационно-опасных объектах (РОО)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24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Особенности прогнозирования масштабов радиационного заражения.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24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Признаки поражения человека при различных дозах облучения, нормативы облучения.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EF3C2B" w:rsidRPr="006A6FDF" w:rsidRDefault="00BC5B1C" w:rsidP="006A6FDF">
            <w:pPr>
              <w:rPr>
                <w:rFonts w:ascii="Franklin Gothic Book" w:eastAsia="Calibri" w:hAnsi="Franklin Gothic Book"/>
                <w:b/>
                <w:bCs/>
              </w:rPr>
            </w:pPr>
            <w:r>
              <w:rPr>
                <w:rFonts w:ascii="Franklin Gothic Book" w:eastAsia="Calibri" w:hAnsi="Franklin Gothic Book"/>
                <w:b/>
                <w:bCs/>
              </w:rPr>
              <w:t>Лабораторные</w:t>
            </w:r>
            <w:r w:rsidR="00EF3C2B" w:rsidRPr="006A6FDF">
              <w:rPr>
                <w:rFonts w:ascii="Franklin Gothic Book" w:eastAsia="Calibri" w:hAnsi="Franklin Gothic Book"/>
                <w:b/>
                <w:bCs/>
              </w:rPr>
              <w:t xml:space="preserve"> занятия </w:t>
            </w:r>
          </w:p>
        </w:tc>
        <w:tc>
          <w:tcPr>
            <w:tcW w:w="338" w:type="pct"/>
            <w:hideMark/>
          </w:tcPr>
          <w:p w:rsidR="00EF3C2B" w:rsidRPr="006A6FDF" w:rsidRDefault="00BC5B1C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10</w:t>
            </w:r>
          </w:p>
        </w:tc>
        <w:tc>
          <w:tcPr>
            <w:tcW w:w="449" w:type="pct"/>
            <w:vMerge w:val="restar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Порядок принятия решений о мерах защиты населения в случае крупной радиационной аварии с радиоактивным заражением территории. Безопасность аварийно-спасательных работ при авариях на радиационно-опасных объектах.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45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</w:t>
            </w:r>
          </w:p>
        </w:tc>
        <w:tc>
          <w:tcPr>
            <w:tcW w:w="2966" w:type="pct"/>
            <w:shd w:val="clear" w:color="auto" w:fill="FFFFFF" w:themeFill="background1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color w:val="000000" w:themeColor="text1"/>
              </w:rPr>
            </w:pPr>
            <w:r w:rsidRPr="006A6FDF">
              <w:rPr>
                <w:rFonts w:ascii="Franklin Gothic Book" w:hAnsi="Franklin Gothic Book"/>
                <w:color w:val="000000" w:themeColor="text1"/>
              </w:rPr>
              <w:t>Общие положения и содержание методики расчета доз ионизированного облучения при проведении работы чрезвычайных ситуациях и определения допустимого времени пребывания группы спасателей в зараженной местности.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30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shd w:val="clear" w:color="auto" w:fill="FFFFFF" w:themeFill="background1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Характеристика зон радиоактивного загрязнения, фазы аварии и поражающие факторы. Анализ исходных даны для определения допустимого времени пребывания людей в условиях радиоактивного заражения местности.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30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shd w:val="clear" w:color="auto" w:fill="FFFFFF" w:themeFill="background1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Виды радиационного воздействия, меры защиты от него. Цель и задачи радиационной разведки и дозиметрического контроля. Организации наблюдения за радиационной обстановкой в районе проведения аварийно-спасательных работ. Виды аварийно-спасательных работ при авариях на радиационно-опасных объектах.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1065" w:type="pct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Тема 1.</w:t>
            </w:r>
            <w:r w:rsidRPr="006A6FDF">
              <w:rPr>
                <w:rFonts w:ascii="Franklin Gothic Book" w:hAnsi="Franklin Gothic Book"/>
                <w:b/>
                <w:bCs/>
              </w:rPr>
              <w:t>3. Мероприятия по защите населения и территорий при авариях на химически опасных объектах</w:t>
            </w: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Содержание</w:t>
            </w:r>
          </w:p>
        </w:tc>
        <w:tc>
          <w:tcPr>
            <w:tcW w:w="338" w:type="pct"/>
            <w:hideMark/>
          </w:tcPr>
          <w:p w:rsidR="00EF3C2B" w:rsidRPr="006A6FDF" w:rsidRDefault="00BC5B1C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10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Основные понятия и характеристика поражающих факторов при авариях на химически опасных объектах.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Классификация химически опасных веществ по характеру воздействия на организм человека.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Основные характеристики токсичных свойств аварийно химически опасных веществ (АХОВ).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Особенности аварий, связанных с выбросов АХОВ.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Характеристика зоны химического заражения и особенности поражающего действия в ней.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1065" w:type="pct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Тема 1.4. Мероприятия по защите населения и территорий при авариях на биологически опасных объектах</w:t>
            </w: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lastRenderedPageBreak/>
              <w:t>Содержание</w:t>
            </w:r>
          </w:p>
        </w:tc>
        <w:tc>
          <w:tcPr>
            <w:tcW w:w="338" w:type="pct"/>
            <w:hideMark/>
          </w:tcPr>
          <w:p w:rsidR="00EF3C2B" w:rsidRPr="006A6FDF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10</w:t>
            </w:r>
          </w:p>
        </w:tc>
        <w:tc>
          <w:tcPr>
            <w:tcW w:w="449" w:type="pct"/>
            <w:shd w:val="clear" w:color="auto" w:fill="A6A6A6" w:themeFill="background1" w:themeFillShade="A6"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30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</w:rPr>
              <w:t xml:space="preserve">Основные понятия и характеристика поражающих факторов при авариях на биологически опасных объектах.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86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Классификация субстанций пои характеру воздействия на организм человека.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5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Основные характеристики биологически опасных веществ.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5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Особенности аварий, связанных с выбросов БОВ.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9C3AB1">
        <w:trPr>
          <w:trHeight w:val="298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Характеристика зоны биологического заражения и особенности поражающего действия в ней.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c>
          <w:tcPr>
            <w:tcW w:w="1065" w:type="pct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Тема 1. 5. Инженерная защита населения и территорий от ЧС</w:t>
            </w: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Содержание</w:t>
            </w:r>
          </w:p>
        </w:tc>
        <w:tc>
          <w:tcPr>
            <w:tcW w:w="338" w:type="pct"/>
            <w:hideMark/>
          </w:tcPr>
          <w:p w:rsidR="00EF3C2B" w:rsidRPr="006A6FDF" w:rsidRDefault="00BC5B1C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12</w:t>
            </w:r>
          </w:p>
        </w:tc>
        <w:tc>
          <w:tcPr>
            <w:tcW w:w="449" w:type="pct"/>
            <w:shd w:val="clear" w:color="auto" w:fill="A6A6A6" w:themeFill="background1" w:themeFillShade="A6"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19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ind w:left="-113" w:right="-289" w:firstLine="9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    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Понятие и предназначение средств индивидуальной и коллективной защиты.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70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ind w:left="-113" w:right="-289" w:firstLine="9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    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Перечень и классификация средств индивидуальной и коллективной защиты.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78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Роль коллективных средств защиты в условиях применения противником оружия массового поражения.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8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Требования предъявляемые к содержанию и правилам эксплуатации защитных сооружении.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2</w:t>
            </w:r>
          </w:p>
        </w:tc>
      </w:tr>
      <w:tr w:rsidR="00EF3C2B" w:rsidRPr="006A6FDF" w:rsidTr="00EF3C2B">
        <w:trPr>
          <w:trHeight w:val="28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Устройство противорадиационных укрытии.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8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6.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Устройство  простейших укрытия.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4213" w:type="pct"/>
            <w:gridSpan w:val="3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Раздел 2. Обеспечение безопасности опасных процессов и производств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  <w:b/>
                <w:bCs/>
              </w:rPr>
              <w:t>Тема 2.1. Характеристики потенциально опасных промышленных объектов и основные виды и системы контроля их состояния.</w:t>
            </w: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 xml:space="preserve">Содержание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>4</w:t>
            </w: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Основы функционирования опасного производственного объекта в атомной промышленности.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Классификация особо опасных объектов.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Промышленная безопасность опасных производственных объектов.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  <w:b/>
                <w:bCs/>
              </w:rPr>
              <w:t>Тема 2.2. Опасности производственных объектов</w:t>
            </w: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 xml:space="preserve">Содержание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>1</w:t>
            </w:r>
            <w:r w:rsidR="00BC5B1C">
              <w:rPr>
                <w:rFonts w:ascii="Franklin Gothic Book" w:hAnsi="Franklin Gothic Book"/>
                <w:b/>
              </w:rPr>
              <w:t>8</w:t>
            </w: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Понятие опасности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Факторы опасности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Методы и аппарат анализ опасности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Качественный анализ опасностей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Количественный анализ опасностей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6.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Категорирования и классификация объектов как мера безопасности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7.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Анализ риска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8.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Управление риском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9.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Опасные и вредные производственные факторы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  <w:b/>
                <w:bCs/>
              </w:rPr>
              <w:t>Тема 2.3. Инженерная подготовка</w:t>
            </w: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 xml:space="preserve">Содержание </w:t>
            </w:r>
          </w:p>
        </w:tc>
        <w:tc>
          <w:tcPr>
            <w:tcW w:w="338" w:type="pct"/>
            <w:hideMark/>
          </w:tcPr>
          <w:p w:rsidR="00EF3C2B" w:rsidRPr="006A6FDF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16</w:t>
            </w:r>
          </w:p>
        </w:tc>
        <w:tc>
          <w:tcPr>
            <w:tcW w:w="449" w:type="pc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Действия спасательной службы по устройству проездов, обрушению неустойчивых зданий и конструкций, по вскрытию заваленных защитных сооружений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2. 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Действия спасательной службы по устранению аварий на коммунально-энергетических сетях и технологических линиях.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3. 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Действия спасательной службы по содержанию существующих и подготовке новых путей, в том числе колонных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Действия спасательной службы по строительству быстровозводимых защитных сооружений в </w:t>
            </w:r>
            <w:r w:rsidRPr="006A6FDF">
              <w:rPr>
                <w:rFonts w:ascii="Franklin Gothic Book" w:hAnsi="Franklin Gothic Book"/>
              </w:rPr>
              <w:lastRenderedPageBreak/>
              <w:t>простейших укрытий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  <w:b/>
                <w:bCs/>
              </w:rPr>
              <w:lastRenderedPageBreak/>
              <w:t>Тема 2.4. Организация и выполнение мероприятий по устранению аварий на коммунально-энергетических сетях и технологических линиях</w:t>
            </w: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 xml:space="preserve">Содержание </w:t>
            </w:r>
          </w:p>
        </w:tc>
        <w:tc>
          <w:tcPr>
            <w:tcW w:w="338" w:type="pct"/>
            <w:hideMark/>
          </w:tcPr>
          <w:p w:rsidR="00EF3C2B" w:rsidRPr="006A6FDF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8</w:t>
            </w:r>
          </w:p>
        </w:tc>
        <w:tc>
          <w:tcPr>
            <w:tcW w:w="449" w:type="pc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Действия спасательной службы по устранению аварий на коммунально-энергетических сетях.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Действия спасательной службы по устранению аварий на технологических линиях.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Тема 2.5. Поражающие факторы при чрезвычайных ситуациях</w:t>
            </w: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>Содержание</w:t>
            </w:r>
          </w:p>
        </w:tc>
        <w:tc>
          <w:tcPr>
            <w:tcW w:w="338" w:type="pct"/>
            <w:hideMark/>
          </w:tcPr>
          <w:p w:rsidR="00EF3C2B" w:rsidRPr="006A6FDF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8</w:t>
            </w:r>
          </w:p>
        </w:tc>
        <w:tc>
          <w:tcPr>
            <w:tcW w:w="449" w:type="pc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Основные поражающие факторы ЧС.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Поражающие факторы при ЧС и защита от них.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  <w:b/>
                <w:bCs/>
              </w:rPr>
              <w:t>Тема 2.6. Основы обеспечения безопасности производств</w:t>
            </w: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 xml:space="preserve">Содержание </w:t>
            </w:r>
          </w:p>
        </w:tc>
        <w:tc>
          <w:tcPr>
            <w:tcW w:w="338" w:type="pct"/>
            <w:hideMark/>
          </w:tcPr>
          <w:p w:rsidR="00EF3C2B" w:rsidRPr="006A6FDF" w:rsidRDefault="00BC5B1C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14</w:t>
            </w:r>
          </w:p>
        </w:tc>
        <w:tc>
          <w:tcPr>
            <w:tcW w:w="449" w:type="pc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Определение понятия «безопасность» и общие принципы обеспечения промышленной безопасности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Безопасность производств на стадиях проектирования и строительства предприятий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Основы безопасности при разработке технологического процесса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Безопасность производств на стадиях эксплуатации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Безопасность при выборе и изготовлении надежных видов оборудования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6.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Выбор систем контроля, управления и противоаварийной защиты как средства безопасности технологических процессов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7.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Требования к системе управления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 w:val="restart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  <w:b/>
                <w:bCs/>
              </w:rPr>
              <w:t>Тема 2.7. Ликвидация последствий наводнений и разлива нефтепродуктов.</w:t>
            </w:r>
          </w:p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  <w:r w:rsidRPr="006A6FDF">
              <w:rPr>
                <w:rFonts w:ascii="Franklin Gothic Book" w:hAnsi="Franklin Gothic Book"/>
                <w:b/>
                <w:bCs/>
              </w:rPr>
              <w:t>Комплексная маскировка объектов.</w:t>
            </w:r>
          </w:p>
        </w:tc>
        <w:tc>
          <w:tcPr>
            <w:tcW w:w="3148" w:type="pct"/>
            <w:gridSpan w:val="2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>Содержание</w:t>
            </w:r>
          </w:p>
        </w:tc>
        <w:tc>
          <w:tcPr>
            <w:tcW w:w="338" w:type="pct"/>
            <w:hideMark/>
          </w:tcPr>
          <w:p w:rsidR="00EF3C2B" w:rsidRPr="006A6FDF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8</w:t>
            </w:r>
          </w:p>
        </w:tc>
        <w:tc>
          <w:tcPr>
            <w:tcW w:w="449" w:type="pc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Действия спасательной службы по ликвидации последствий разлива нефтепродуктов.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 xml:space="preserve">Действия спасательной службы в условиях наводнения и ликвидации его последствий. 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rPr>
          <w:trHeight w:val="225"/>
        </w:trPr>
        <w:tc>
          <w:tcPr>
            <w:tcW w:w="0" w:type="auto"/>
            <w:vMerge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EF3C2B" w:rsidRPr="006A6FDF" w:rsidRDefault="00EF3C2B" w:rsidP="006A6FDF">
            <w:pPr>
              <w:jc w:val="both"/>
              <w:rPr>
                <w:rFonts w:ascii="Franklin Gothic Book" w:hAnsi="Franklin Gothic Book"/>
              </w:rPr>
            </w:pPr>
            <w:r w:rsidRPr="006A6FDF">
              <w:rPr>
                <w:rFonts w:ascii="Franklin Gothic Book" w:hAnsi="Franklin Gothic Book"/>
              </w:rPr>
              <w:t>Действия спасательной службы по выполнению мероприятий комплексной маскировки.</w:t>
            </w:r>
          </w:p>
        </w:tc>
        <w:tc>
          <w:tcPr>
            <w:tcW w:w="338" w:type="pct"/>
            <w:hideMark/>
          </w:tcPr>
          <w:p w:rsidR="00EF3C2B" w:rsidRPr="006A6FDF" w:rsidRDefault="00EF3C2B" w:rsidP="006A6FDF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449" w:type="pct"/>
            <w:shd w:val="clear" w:color="auto" w:fill="auto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4213" w:type="pct"/>
            <w:gridSpan w:val="3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Самостоятельная работа при изучении раздела</w:t>
            </w:r>
            <w:r w:rsidRPr="006A6FDF">
              <w:rPr>
                <w:rFonts w:ascii="Franklin Gothic Book" w:hAnsi="Franklin Gothic Book"/>
                <w:b/>
              </w:rPr>
              <w:t>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1. Основные понятия и характеристика поражающих факторов при авариях на автомобильном транспорте.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2. Основные понятия и характеристика поражающих факторов при авариях на пожаровзрывоопасных объектах.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3. Общая характеристика методик определения и расчета содержания взрывоопасных веществ в закрытых и открытых пространствах.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4. Общая характеристика средств защиты органов дыхания от вредных веществ при чрезвычайных ситуациях техногенного характера.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5. Особенности  ликвидация чрезвычайных ситуаций на железнодорожном транспорте.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6. Общая характеристика и оценка аварий с выбросом опасных химических веществ.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7. Использование огнезащитных костюмов при ликвидации последствий аварии на нефтехимических производствах.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8. Огнетушащие составы для ликвидации возгораний на промышленных объектах.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9. Ликвидация аварий на пожаровзрывоопасных объектах.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10.  Ликвидация аварий на объектах воздушного транспорта.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11.  Инженерная защита населения и проведение  аварийно-спасательных работ при наводнении.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12.  Профилактика и ликвидация чрезвычайных ситуаций на природного характера.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13.  Правила поведения населения в различных условиях ЧС мирного и военного времени.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14.  Особенности прогнозирования масштабов радиационного заражения.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15.  Виды радиационного воздействия, меры защиты от него.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16.  Содержание мероприятий защиты населения при возникновении чрезвычайных ситуаций в условиях мирного и военного времени. 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17.  Общая характеристика новых видов оружия массового поражения.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18.  Приборы радиационной, химической разведки и дозиметрического контроля.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lastRenderedPageBreak/>
              <w:t xml:space="preserve">19.  Организация радиационной, химической и медико-биологической защиты (РХБЗ) населения. 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20.  Организация работы комиссии по чрезвычайным ситуациям и обеспечению пожарной безопасности.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21.  Организация управления, связи и оповещения в системах ГО и РСЧС.</w:t>
            </w:r>
          </w:p>
        </w:tc>
        <w:tc>
          <w:tcPr>
            <w:tcW w:w="338" w:type="pct"/>
            <w:hideMark/>
          </w:tcPr>
          <w:p w:rsidR="00EF3C2B" w:rsidRPr="006A6FDF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lastRenderedPageBreak/>
              <w:t>90</w:t>
            </w:r>
          </w:p>
        </w:tc>
        <w:tc>
          <w:tcPr>
            <w:tcW w:w="449" w:type="pct"/>
            <w:vMerge w:val="restart"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9C3AB1" w:rsidRPr="006A6FDF" w:rsidTr="00EF3C2B">
        <w:tc>
          <w:tcPr>
            <w:tcW w:w="4213" w:type="pct"/>
            <w:gridSpan w:val="3"/>
            <w:hideMark/>
          </w:tcPr>
          <w:p w:rsidR="009C3AB1" w:rsidRPr="006A6FDF" w:rsidRDefault="009C3AB1" w:rsidP="009C3AB1">
            <w:pPr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lastRenderedPageBreak/>
              <w:t xml:space="preserve">Тематика курсовых работ: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1. Основные понятия и характеристика поражающих факторов при авариях на автомобильном транспорте.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2. Основные понятия и характеристика поражающих факторов при авариях на пожаровзрывоопасных объектах.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3. Общая характеристика методик определения и расчета содержания взрывоопасных веществ в закрытых и открытых пространствах.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4. Общая характеристика средств защиты органов дыхания от вредных веществ при чрезвычайных ситуациях техногенного характера.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5. Особенности  ликвидация чрезвычайных ситуаций на железнодорожном транспорте.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6. Общая характеристика и оценка аварий с выбросом опасных химических веществ.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7. Использование огнезащитных костюмов при ликвидации последствий аварии на нефтехимических производствах.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8. Огнетушащие составы для ликвидации возгораний на промышленных объектах.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9. Ликвидация аварий на пожаровзрывоопасных объектах.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10.  Ликвидация аварий на объектах воздушного транспорта.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11.  Инженерная защита населения и проведение  аварийно-спасательных работ при наводнении.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12.  Профилактика и ликвидация чрезвычайных ситуаций на природного характера.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13.  Правила поведения населения в различных условиях ЧС мирного и военного времени.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14.  Особенности прогнозирования масштабов радиационного заражения.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15.  Виды радиационного воздействия, меры защиты от него.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16.  Содержание мероприятий защиты населения при возникновении чрезвычайных ситуаций в условиях мирного и военного времени. 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17.  Общая характеристика новых видов оружия массового поражения.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18.  Приборы радиационной, химической разведки и дозиметрического контроля.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19.  Организация радиационной, химической и медико-биологической защиты (РХБЗ) населения. 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20.  Организация работы комиссии по чрезвычайным ситуациям и обеспечению пожарной безопасности.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21.  Организация управления, связи и оповещения в системах ГО и РСЧС.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22. </w:t>
            </w:r>
            <w:r w:rsidRPr="006A6FDF">
              <w:rPr>
                <w:rFonts w:ascii="Franklin Gothic Book" w:hAnsi="Franklin Gothic Book"/>
              </w:rPr>
              <w:t>Инженерно-технический комплекс объектов отраслей экономики.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23. </w:t>
            </w:r>
            <w:r w:rsidRPr="006A6FDF">
              <w:rPr>
                <w:rFonts w:ascii="Franklin Gothic Book" w:hAnsi="Franklin Gothic Book"/>
              </w:rPr>
              <w:t>Основные принципы работы государственной экспертизы в области защиты населения и территорий от чрезвычайных ситуаций природного и техногенного характера.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24. </w:t>
            </w:r>
            <w:r w:rsidRPr="006A6FDF">
              <w:rPr>
                <w:rFonts w:ascii="Franklin Gothic Book" w:hAnsi="Franklin Gothic Book"/>
              </w:rPr>
              <w:t>Принципы организации и ведения гражданской обороны.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25. </w:t>
            </w:r>
            <w:r w:rsidRPr="006A6FDF">
              <w:rPr>
                <w:rFonts w:ascii="Franklin Gothic Book" w:hAnsi="Franklin Gothic Book"/>
              </w:rPr>
              <w:t>Классификация химически опасных веществ по характеру воздействия на организм человека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26. </w:t>
            </w:r>
            <w:r w:rsidRPr="006A6FDF">
              <w:rPr>
                <w:rFonts w:ascii="Franklin Gothic Book" w:hAnsi="Franklin Gothic Book"/>
              </w:rPr>
              <w:t>Исходные данные для принятия решения о ликвидации последствий чрезвычайных ситуаций природного и техногенного характера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27. </w:t>
            </w:r>
            <w:r w:rsidRPr="006A6FDF">
              <w:rPr>
                <w:rFonts w:ascii="Franklin Gothic Book" w:hAnsi="Franklin Gothic Book"/>
              </w:rPr>
              <w:t>Характеристика особо опасных инфекционных болезней сельскохозяйственных животных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28. </w:t>
            </w:r>
            <w:r w:rsidRPr="006A6FDF">
              <w:rPr>
                <w:rFonts w:ascii="Franklin Gothic Book" w:hAnsi="Franklin Gothic Book"/>
              </w:rPr>
              <w:t>Причины возникновения и меры по предупреждению и ликвидации последствий чрезвычайной ситуации биолого-социального характера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29. </w:t>
            </w:r>
            <w:r w:rsidRPr="006A6FDF">
              <w:rPr>
                <w:rFonts w:ascii="Franklin Gothic Book" w:hAnsi="Franklin Gothic Book"/>
              </w:rPr>
              <w:t>Понятие об устойчивости объектов экономики в чрезвычайных ситуациях.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30. </w:t>
            </w:r>
            <w:r w:rsidRPr="006A6FDF">
              <w:rPr>
                <w:rFonts w:ascii="Franklin Gothic Book" w:hAnsi="Franklin Gothic Book"/>
              </w:rPr>
              <w:t>Цели государственной политики в области обеспечения безопасности населения и защищенности потенциально-опасных объектов.</w:t>
            </w:r>
          </w:p>
          <w:p w:rsidR="009C3AB1" w:rsidRPr="006A6FDF" w:rsidRDefault="009C3AB1" w:rsidP="009C3AB1">
            <w:pPr>
              <w:rPr>
                <w:rFonts w:ascii="Franklin Gothic Book" w:hAnsi="Franklin Gothic Book"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31. </w:t>
            </w:r>
            <w:r w:rsidRPr="006A6FDF">
              <w:rPr>
                <w:rFonts w:ascii="Franklin Gothic Book" w:hAnsi="Franklin Gothic Book"/>
              </w:rPr>
              <w:t>Характеристика зон радиоактивного загрязнения, фазы аварии и поражающие факторы.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hAnsi="Franklin Gothic Book"/>
              </w:rPr>
              <w:t>32. Организация наблюдения за радиационной обстановкой в районе проведения аварийно-спасательных работ.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33. </w:t>
            </w:r>
            <w:r w:rsidRPr="006A6FDF">
              <w:rPr>
                <w:rFonts w:ascii="Franklin Gothic Book" w:hAnsi="Franklin Gothic Book"/>
              </w:rPr>
              <w:t>Общие сведения об оповещении и информировании населения о чрезвычайных ситуаций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34. </w:t>
            </w:r>
            <w:r w:rsidRPr="006A6FDF">
              <w:rPr>
                <w:rFonts w:ascii="Franklin Gothic Book" w:hAnsi="Franklin Gothic Book"/>
              </w:rPr>
              <w:t>Определение и общая характеристика чрезвычайной ситуации биолого-социального характера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35. </w:t>
            </w:r>
            <w:r w:rsidRPr="006A6FDF">
              <w:rPr>
                <w:rFonts w:ascii="Franklin Gothic Book" w:hAnsi="Franklin Gothic Book"/>
              </w:rPr>
              <w:t>Организационная структура и решаемые задачи гражданской обороны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36. </w:t>
            </w:r>
            <w:r w:rsidRPr="006A6FDF">
              <w:rPr>
                <w:rFonts w:ascii="Franklin Gothic Book" w:hAnsi="Franklin Gothic Book"/>
              </w:rPr>
              <w:t>Инженерно-технический комплекс объектов отраслей экономики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37. </w:t>
            </w:r>
            <w:r w:rsidRPr="006A6FDF">
              <w:rPr>
                <w:rFonts w:ascii="Franklin Gothic Book" w:hAnsi="Franklin Gothic Book"/>
              </w:rPr>
              <w:t>Основные принципы работы государственной экспертизы в области защиты населения и территорий от чрезвычайных ситуаций природного и техногенного характера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lastRenderedPageBreak/>
              <w:t xml:space="preserve">38. </w:t>
            </w:r>
            <w:r w:rsidRPr="006A6FDF">
              <w:rPr>
                <w:rFonts w:ascii="Franklin Gothic Book" w:hAnsi="Franklin Gothic Book"/>
              </w:rPr>
              <w:t>Принципы организации и ведения гражданской обороны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39. </w:t>
            </w:r>
            <w:r w:rsidRPr="006A6FDF">
              <w:rPr>
                <w:rFonts w:ascii="Franklin Gothic Book" w:hAnsi="Franklin Gothic Book"/>
              </w:rPr>
              <w:t>Классификация химически опасных веществ по характеру воздействия на организм человека</w:t>
            </w:r>
            <w:r w:rsidRPr="006A6FDF">
              <w:rPr>
                <w:rFonts w:ascii="Franklin Gothic Book" w:eastAsia="Calibri" w:hAnsi="Franklin Gothic Book"/>
                <w:bCs/>
              </w:rPr>
              <w:t>.</w:t>
            </w:r>
          </w:p>
          <w:p w:rsidR="009C3AB1" w:rsidRPr="006A6FDF" w:rsidRDefault="009C3AB1" w:rsidP="009C3AB1">
            <w:pPr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 xml:space="preserve">40. </w:t>
            </w:r>
            <w:r w:rsidRPr="006A6FDF">
              <w:rPr>
                <w:rFonts w:ascii="Franklin Gothic Book" w:hAnsi="Franklin Gothic Book"/>
              </w:rPr>
              <w:t>Исходные данные для принятия решения о ликвидации последствий чрезвычайных ситуаций природного и техногенного характера</w:t>
            </w:r>
          </w:p>
        </w:tc>
        <w:tc>
          <w:tcPr>
            <w:tcW w:w="338" w:type="pct"/>
            <w:hideMark/>
          </w:tcPr>
          <w:p w:rsidR="009C3AB1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lastRenderedPageBreak/>
              <w:t>30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9C3AB1" w:rsidRPr="006A6FDF" w:rsidRDefault="009C3AB1" w:rsidP="006A6FDF">
            <w:pPr>
              <w:rPr>
                <w:rFonts w:ascii="Franklin Gothic Book" w:hAnsi="Franklin Gothic Book"/>
              </w:rPr>
            </w:pPr>
          </w:p>
        </w:tc>
      </w:tr>
      <w:tr w:rsidR="009C3AB1" w:rsidRPr="006A6FDF" w:rsidTr="00EF3C2B">
        <w:tc>
          <w:tcPr>
            <w:tcW w:w="4213" w:type="pct"/>
            <w:gridSpan w:val="3"/>
            <w:hideMark/>
          </w:tcPr>
          <w:p w:rsidR="009C3AB1" w:rsidRPr="006A6FDF" w:rsidRDefault="009C3AB1" w:rsidP="009C3AB1">
            <w:pPr>
              <w:rPr>
                <w:rFonts w:ascii="Franklin Gothic Book" w:eastAsia="Calibri" w:hAnsi="Franklin Gothic Book"/>
                <w:b/>
                <w:bCs/>
              </w:rPr>
            </w:pPr>
            <w:r>
              <w:rPr>
                <w:rFonts w:ascii="Franklin Gothic Book" w:eastAsia="Calibri" w:hAnsi="Franklin Gothic Book"/>
                <w:b/>
                <w:bCs/>
              </w:rPr>
              <w:lastRenderedPageBreak/>
              <w:t>Дифференцированный зачет</w:t>
            </w:r>
          </w:p>
        </w:tc>
        <w:tc>
          <w:tcPr>
            <w:tcW w:w="338" w:type="pct"/>
            <w:hideMark/>
          </w:tcPr>
          <w:p w:rsidR="009C3AB1" w:rsidRDefault="009C3AB1" w:rsidP="006A6FDF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2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9C3AB1" w:rsidRPr="006A6FDF" w:rsidRDefault="009C3AB1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4213" w:type="pct"/>
            <w:gridSpan w:val="3"/>
            <w:hideMark/>
          </w:tcPr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  <w:i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Учебная практика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Виды работ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Вводный инструктаж по технике безопасности и охране труда.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Защита населения и территорий в чрезвычайных ситуациях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Организация деятельности аварийно-спасательных формирований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Оценка устойчивости и безопасности гражданских объектов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Мониторинг и прогнозирование чрезвычайных ситуаций.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Изучение характеристик зоны ответственности аварийно-спасательного формирования.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Несение службы в аварийно-спасательных формированиях. Прием и сдача дежурства.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Ведение оперативной документации аварийно-спасательного формирования. Передача оперативной информации.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Выполнение расчетов пожарных и техногенных рисков для различных объектов.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Определение последствий и характер течения чрезвычайных ситуаций техногенного и природного характера.</w:t>
            </w:r>
          </w:p>
          <w:p w:rsidR="00086E58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Идентификация поражающих факторов и определения возможных путей и масштабов развития чрезвычайных ситуаций.</w:t>
            </w:r>
          </w:p>
          <w:p w:rsidR="00386B5D" w:rsidRPr="006A6FDF" w:rsidRDefault="00086E58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 xml:space="preserve">Подготовка приборов контроля состояния среды обитания к работе. </w:t>
            </w:r>
          </w:p>
          <w:p w:rsidR="00EF3C2B" w:rsidRPr="006A6FDF" w:rsidRDefault="00086E58" w:rsidP="006A6FDF">
            <w:pPr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Times New Roman" w:hAnsi="Franklin Gothic Book"/>
              </w:rPr>
              <w:t>Применение и проверка систем автоматического контроля.</w:t>
            </w:r>
          </w:p>
        </w:tc>
        <w:tc>
          <w:tcPr>
            <w:tcW w:w="338" w:type="pct"/>
            <w:hideMark/>
          </w:tcPr>
          <w:p w:rsidR="00EF3C2B" w:rsidRPr="006A6FDF" w:rsidRDefault="006A6FDF" w:rsidP="006A6FDF">
            <w:pPr>
              <w:jc w:val="center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t>108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4213" w:type="pct"/>
            <w:gridSpan w:val="3"/>
            <w:hideMark/>
          </w:tcPr>
          <w:p w:rsidR="00EF3C2B" w:rsidRPr="006A6FDF" w:rsidRDefault="00EF3C2B" w:rsidP="006A6FDF">
            <w:pPr>
              <w:rPr>
                <w:rFonts w:ascii="Franklin Gothic Book" w:eastAsia="Times New Roman" w:hAnsi="Franklin Gothic Book"/>
                <w:i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Производственная практика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  <w:i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t>Виды работ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Разработка плана оперативного реагирования на чрезвычайные ситуации.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Проведения обучения сотрудников 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Составление оперативной документации аварийно-спасательного формирования.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Осуществление выезда по тревоге в составе дежурного подразделения.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Осуществление приема и сдачи дежурства.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Несение дежурства в аварийно-спасательных формированиях.</w:t>
            </w:r>
          </w:p>
          <w:p w:rsidR="00EF3C2B" w:rsidRPr="006A6FDF" w:rsidRDefault="00EF3C2B" w:rsidP="006A6FDF">
            <w:pPr>
              <w:rPr>
                <w:rFonts w:ascii="Franklin Gothic Book" w:eastAsia="Calibri" w:hAnsi="Franklin Gothic Book"/>
                <w:bCs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Передача оперативной информации.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Calibri" w:hAnsi="Franklin Gothic Book"/>
                <w:bCs/>
              </w:rPr>
              <w:t>Разработка оперативных планов реагирования на чрезвычайные ситуации.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Выбор и применение методов контроля состояния потенциально опасных промышленных и природных объектов.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Применение автоматизированных систем защиты и технических средств контроля состояния промышленных и природных объектов.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Применение современных приборов разведки и контроля среды обитания.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Определение нормативных уровней допустимых негативных воздействий на человека и природную среду  и прогнозирование возможных путей развития чрезвычайных ситуаций.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Использование плана ликвидации аварийных разливов нефтепродуктов и плана ликвидации аварийных ситуаций на промышленных объектах.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Разработка мероприятий по обеспечению безопасности персонала организаций с учетом специфики технологических процессов объекта защиты.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Расчет пути эвакуации, составление плана эвакуации персонала из зданий и сооружений, определение потребности в штатных средствах эвакуации для зданий и сооружений.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Определение огнестойкости зданий и строительных конструкций.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>Определение сейсмической устойчивость зданий и сооружений.</w:t>
            </w:r>
          </w:p>
          <w:p w:rsidR="00EF3C2B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t xml:space="preserve">Идентификация поражающих факторов и определения возможных путей и масштабов развития чрезвычайных ситуаций. </w:t>
            </w:r>
          </w:p>
          <w:p w:rsidR="00386B5D" w:rsidRPr="006A6FDF" w:rsidRDefault="00EF3C2B" w:rsidP="006A6FDF">
            <w:pPr>
              <w:rPr>
                <w:rFonts w:ascii="Franklin Gothic Book" w:eastAsia="Times New Roman" w:hAnsi="Franklin Gothic Book"/>
              </w:rPr>
            </w:pPr>
            <w:r w:rsidRPr="006A6FDF">
              <w:rPr>
                <w:rFonts w:ascii="Franklin Gothic Book" w:eastAsia="Times New Roman" w:hAnsi="Franklin Gothic Book"/>
              </w:rPr>
              <w:lastRenderedPageBreak/>
              <w:t>Применение средств эвакуации персонала промышленных объектов.</w:t>
            </w:r>
          </w:p>
        </w:tc>
        <w:tc>
          <w:tcPr>
            <w:tcW w:w="338" w:type="pct"/>
            <w:hideMark/>
          </w:tcPr>
          <w:p w:rsidR="00EF3C2B" w:rsidRPr="006A6FDF" w:rsidRDefault="00086E58" w:rsidP="006A6FDF">
            <w:pPr>
              <w:jc w:val="center"/>
              <w:rPr>
                <w:rFonts w:ascii="Franklin Gothic Book" w:hAnsi="Franklin Gothic Book"/>
                <w:b/>
              </w:rPr>
            </w:pPr>
            <w:r w:rsidRPr="006A6FDF">
              <w:rPr>
                <w:rFonts w:ascii="Franklin Gothic Book" w:hAnsi="Franklin Gothic Book"/>
                <w:b/>
              </w:rPr>
              <w:lastRenderedPageBreak/>
              <w:t>1</w:t>
            </w:r>
            <w:r w:rsidR="006A6FDF" w:rsidRPr="006A6FDF">
              <w:rPr>
                <w:rFonts w:ascii="Franklin Gothic Book" w:hAnsi="Franklin Gothic Book"/>
                <w:b/>
              </w:rPr>
              <w:t>80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  <w:tr w:rsidR="00EF3C2B" w:rsidRPr="006A6FDF" w:rsidTr="00EF3C2B">
        <w:tc>
          <w:tcPr>
            <w:tcW w:w="4213" w:type="pct"/>
            <w:gridSpan w:val="3"/>
            <w:hideMark/>
          </w:tcPr>
          <w:p w:rsidR="00EF3C2B" w:rsidRPr="006A6FDF" w:rsidRDefault="00EF3C2B" w:rsidP="006A6FDF">
            <w:pPr>
              <w:tabs>
                <w:tab w:val="left" w:pos="708"/>
              </w:tabs>
              <w:rPr>
                <w:rFonts w:ascii="Franklin Gothic Book" w:eastAsia="Calibri" w:hAnsi="Franklin Gothic Book"/>
                <w:b/>
                <w:bCs/>
              </w:rPr>
            </w:pPr>
            <w:r w:rsidRPr="006A6FDF">
              <w:rPr>
                <w:rFonts w:ascii="Franklin Gothic Book" w:eastAsia="Calibri" w:hAnsi="Franklin Gothic Book"/>
                <w:b/>
                <w:bCs/>
              </w:rPr>
              <w:lastRenderedPageBreak/>
              <w:t>Всего</w:t>
            </w:r>
          </w:p>
        </w:tc>
        <w:tc>
          <w:tcPr>
            <w:tcW w:w="338" w:type="pct"/>
            <w:hideMark/>
          </w:tcPr>
          <w:p w:rsidR="00EF3C2B" w:rsidRPr="006A6FDF" w:rsidRDefault="006A6FDF" w:rsidP="006A6FDF">
            <w:pPr>
              <w:jc w:val="center"/>
              <w:rPr>
                <w:rFonts w:ascii="Franklin Gothic Book" w:hAnsi="Franklin Gothic Book"/>
                <w:b/>
                <w:i/>
              </w:rPr>
            </w:pPr>
            <w:r w:rsidRPr="006A6FDF">
              <w:rPr>
                <w:rFonts w:ascii="Franklin Gothic Book" w:hAnsi="Franklin Gothic Book"/>
                <w:b/>
                <w:i/>
              </w:rPr>
              <w:t>701</w:t>
            </w:r>
          </w:p>
        </w:tc>
        <w:tc>
          <w:tcPr>
            <w:tcW w:w="449" w:type="pct"/>
            <w:vMerge/>
            <w:shd w:val="clear" w:color="auto" w:fill="A6A6A6" w:themeFill="background1" w:themeFillShade="A6"/>
            <w:hideMark/>
          </w:tcPr>
          <w:p w:rsidR="00EF3C2B" w:rsidRPr="006A6FDF" w:rsidRDefault="00EF3C2B" w:rsidP="006A6FDF">
            <w:pPr>
              <w:rPr>
                <w:rFonts w:ascii="Franklin Gothic Book" w:hAnsi="Franklin Gothic Book"/>
              </w:rPr>
            </w:pPr>
          </w:p>
        </w:tc>
      </w:tr>
    </w:tbl>
    <w:p w:rsidR="000B3449" w:rsidRDefault="000B3449" w:rsidP="000B344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0B344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6A6FDF" w:rsidRPr="006D59CA" w:rsidRDefault="006A6FDF" w:rsidP="006A6FDF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6D59CA">
        <w:rPr>
          <w:rFonts w:ascii="Franklin Gothic Book" w:hAnsi="Franklin Gothic Book"/>
          <w:b/>
          <w:sz w:val="24"/>
          <w:szCs w:val="24"/>
        </w:rPr>
        <w:lastRenderedPageBreak/>
        <w:t>3.  УСЛОВИЯ РЕАЛИЗАЦИИ ПРОГРАММЫ ПРОФЕССИОНАЛЬНОГО МОДУЛЯ</w:t>
      </w:r>
    </w:p>
    <w:p w:rsidR="006A6FDF" w:rsidRPr="006D59CA" w:rsidRDefault="006A6FDF" w:rsidP="006A6FDF">
      <w:pPr>
        <w:spacing w:after="0"/>
        <w:jc w:val="center"/>
        <w:rPr>
          <w:rFonts w:ascii="Franklin Gothic Book" w:hAnsi="Franklin Gothic Book"/>
          <w:sz w:val="24"/>
          <w:szCs w:val="24"/>
        </w:rPr>
      </w:pPr>
    </w:p>
    <w:p w:rsidR="006A6FDF" w:rsidRPr="003253AC" w:rsidRDefault="006A6FDF" w:rsidP="006A6FDF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3253AC">
        <w:rPr>
          <w:rFonts w:ascii="Franklin Gothic Book" w:hAnsi="Franklin Gothic Book"/>
          <w:b/>
          <w:sz w:val="24"/>
          <w:szCs w:val="24"/>
        </w:rPr>
        <w:t>3.1. Для реализации программы профессионального модуля предусмотрены следующие специальные помещения: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b/>
          <w:sz w:val="24"/>
          <w:szCs w:val="24"/>
        </w:rPr>
        <w:t>Кабинет тактики аварийно-спасательных работ:</w:t>
      </w: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персональный компьютер- 1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принтер – 1 шт..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>мультимедийный проектор – 1 шт.,</w:t>
      </w:r>
      <w:r w:rsidRPr="005F62BE">
        <w:rPr>
          <w:rFonts w:ascii="Franklin Gothic Book" w:hAnsi="Franklin Gothic Book"/>
          <w:sz w:val="24"/>
          <w:szCs w:val="24"/>
        </w:rPr>
        <w:t xml:space="preserve">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5F62BE">
        <w:rPr>
          <w:rFonts w:ascii="Franklin Gothic Book" w:hAnsi="Franklin Gothic Book"/>
          <w:sz w:val="24"/>
          <w:szCs w:val="24"/>
        </w:rPr>
        <w:t xml:space="preserve">экран – 1,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стул для учащегося- 35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стол письменный для учащегося 2-х местный- 15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стол письменный для преподавателя- 3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стенды по промышленной безопасности – 11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тренажер «Гоша» - 1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шкаф для документов – 2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противогаз – 1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сапоги – 1 пара,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ГДЗК – 1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пояс предохранительный – 1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газоанализатор «Калион – 1В» - 1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каска защитная – 2 шт., </w:t>
      </w:r>
    </w:p>
    <w:p w:rsidR="006A6FDF" w:rsidRPr="005F62BE" w:rsidRDefault="006A6FDF" w:rsidP="006A6FDF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>датчик газа – 1 шт.</w:t>
      </w:r>
    </w:p>
    <w:p w:rsidR="006A6FDF" w:rsidRDefault="006A6FDF" w:rsidP="006A6FD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  <w:b/>
          <w:color w:val="000000"/>
        </w:rPr>
        <w:t xml:space="preserve">Лаборатория </w:t>
      </w:r>
      <w:r w:rsidRPr="005F62BE">
        <w:rPr>
          <w:rFonts w:ascii="Franklin Gothic Book" w:hAnsi="Franklin Gothic Book"/>
          <w:b/>
        </w:rPr>
        <w:t>обслуживания средств индивидуальной защиты органов дыхания (СИЗОД):</w:t>
      </w:r>
      <w:r w:rsidRPr="005F62BE">
        <w:rPr>
          <w:rFonts w:ascii="Franklin Gothic Book" w:hAnsi="Franklin Gothic Book"/>
        </w:rPr>
        <w:t xml:space="preserve">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Верстак «металлический» - 6 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персональный компьютер в сборе – 1 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интерактивная система с ультракороткофокусным проектором: на базе интерактивной доски </w:t>
      </w:r>
      <w:r w:rsidRPr="005F62BE">
        <w:rPr>
          <w:rFonts w:ascii="Franklin Gothic Book" w:hAnsi="Franklin Gothic Book"/>
          <w:lang w:val="en-US"/>
        </w:rPr>
        <w:t>Panasonic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Elite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Panaboard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UB</w:t>
      </w:r>
      <w:r w:rsidRPr="005F62BE">
        <w:rPr>
          <w:rFonts w:ascii="Franklin Gothic Book" w:hAnsi="Franklin Gothic Book"/>
        </w:rPr>
        <w:t xml:space="preserve"> – </w:t>
      </w:r>
      <w:r w:rsidRPr="005F62BE">
        <w:rPr>
          <w:rFonts w:ascii="Franklin Gothic Book" w:hAnsi="Franklin Gothic Book"/>
          <w:lang w:val="en-US"/>
        </w:rPr>
        <w:t>T</w:t>
      </w:r>
      <w:r w:rsidRPr="005F62BE">
        <w:rPr>
          <w:rFonts w:ascii="Franklin Gothic Book" w:hAnsi="Franklin Gothic Book"/>
        </w:rPr>
        <w:t>880</w:t>
      </w:r>
      <w:r w:rsidRPr="005F62BE">
        <w:rPr>
          <w:rFonts w:ascii="Franklin Gothic Book" w:hAnsi="Franklin Gothic Book"/>
          <w:lang w:val="en-US"/>
        </w:rPr>
        <w:t>W</w:t>
      </w:r>
      <w:r w:rsidRPr="005F62BE">
        <w:rPr>
          <w:rFonts w:ascii="Franklin Gothic Book" w:hAnsi="Franklin Gothic Book"/>
        </w:rPr>
        <w:t xml:space="preserve"> и УКФ-проектора </w:t>
      </w:r>
      <w:r w:rsidRPr="005F62BE">
        <w:rPr>
          <w:rFonts w:ascii="Franklin Gothic Book" w:hAnsi="Franklin Gothic Book"/>
          <w:lang w:val="en-US"/>
        </w:rPr>
        <w:t>Panasonic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PT</w:t>
      </w:r>
      <w:r w:rsidRPr="005F62BE">
        <w:rPr>
          <w:rFonts w:ascii="Franklin Gothic Book" w:hAnsi="Franklin Gothic Book"/>
        </w:rPr>
        <w:t>-</w:t>
      </w:r>
      <w:r w:rsidRPr="005F62BE">
        <w:rPr>
          <w:rFonts w:ascii="Franklin Gothic Book" w:hAnsi="Franklin Gothic Book"/>
          <w:lang w:val="en-US"/>
        </w:rPr>
        <w:t>CW</w:t>
      </w:r>
      <w:r w:rsidRPr="005F62BE">
        <w:rPr>
          <w:rFonts w:ascii="Franklin Gothic Book" w:hAnsi="Franklin Gothic Book"/>
        </w:rPr>
        <w:t>230</w:t>
      </w:r>
      <w:r w:rsidRPr="005F62BE">
        <w:rPr>
          <w:rFonts w:ascii="Franklin Gothic Book" w:hAnsi="Franklin Gothic Book"/>
          <w:lang w:val="en-US"/>
        </w:rPr>
        <w:t>E</w:t>
      </w:r>
      <w:r w:rsidRPr="005F62BE">
        <w:rPr>
          <w:rFonts w:ascii="Franklin Gothic Book" w:hAnsi="Franklin Gothic Book"/>
        </w:rPr>
        <w:t xml:space="preserve"> – 1шт.,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порошкового пожаротушения» - 1 шт., интерактивный демонстрационно-тренажерный стенд «Адресно-аналоговые системы охранно-пожарной сигнализации на базе ПКП «Сигнал-20» и «Сигнал-20П»» - 1шт.,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интерактивный демонстрационно-тренажерный стенд «Системы автоматического пожаротушения» с нетбуком -1шт.,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стенд информационный – 5шт.,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стенд с макетами ОПС – 6 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газового пожаротушения» - 1 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>электрифицированный светодинамический стенд «Схема работы автоматической системы дренчерного пожаротушения» - 1 шт.,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спринклерного пожаротушения» - 1 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МФУ (принтер) лазерное </w:t>
      </w:r>
      <w:r w:rsidRPr="005F62BE">
        <w:rPr>
          <w:rFonts w:ascii="Franklin Gothic Book" w:hAnsi="Franklin Gothic Book"/>
          <w:lang w:val="en-US"/>
        </w:rPr>
        <w:t>H</w:t>
      </w:r>
      <w:r w:rsidRPr="005F62BE">
        <w:rPr>
          <w:rFonts w:ascii="Franklin Gothic Book" w:hAnsi="Franklin Gothic Book"/>
        </w:rPr>
        <w:t xml:space="preserve">Р </w:t>
      </w:r>
      <w:r w:rsidRPr="005F62BE">
        <w:rPr>
          <w:rFonts w:ascii="Franklin Gothic Book" w:hAnsi="Franklin Gothic Book"/>
          <w:lang w:val="en-US"/>
        </w:rPr>
        <w:t>LaserJet</w:t>
      </w:r>
      <w:r w:rsidRPr="005F62BE">
        <w:rPr>
          <w:rFonts w:ascii="Franklin Gothic Book" w:hAnsi="Franklin Gothic Book"/>
        </w:rPr>
        <w:t xml:space="preserve"> - 1шт.,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стол письменный – 1шт.,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lastRenderedPageBreak/>
        <w:t xml:space="preserve">шкаф двухдверный для одежды -1шт.,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шкаф для документов открытый - 2шт.,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стол лабораторный – 15шт.,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стул для учащегося (на мет. основе с изменяемой высотой) – 26 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стул полумягкий – 1 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трибуна – 1шт., </w:t>
      </w:r>
    </w:p>
    <w:p w:rsidR="006A6FDF" w:rsidRPr="005F62BE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>шторы для затемнения -3шт.</w:t>
      </w:r>
    </w:p>
    <w:p w:rsidR="006A6FDF" w:rsidRPr="005F62BE" w:rsidRDefault="006A6FDF" w:rsidP="006A6FDF">
      <w:pPr>
        <w:spacing w:after="0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b/>
          <w:sz w:val="24"/>
          <w:szCs w:val="24"/>
        </w:rPr>
        <w:t>Лаборатория по ликвидации последствии аварийного разлива нефти:</w:t>
      </w:r>
      <w:r w:rsidRPr="006A6FDF">
        <w:rPr>
          <w:rFonts w:ascii="Franklin Gothic Book" w:hAnsi="Franklin Gothic Book"/>
          <w:sz w:val="24"/>
          <w:szCs w:val="24"/>
        </w:rPr>
        <w:t xml:space="preserve"> 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Нефтесборное устройство «СПРУТ 2»-1 шт;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Дизельгидравлическая маслонасосная станция МНС 7/1-1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Заграждения боновые (летние секции по 10 м.) Барьер-30 – 2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Заграждения боновые (зимние секции по 15 м.) БНз -2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Заграждения боновые (зимние секции по 15 м.) Рубеж-Зима-150 -2.шт.;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Заграждение боновое зимнее – 1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Сборно-разборная емкость для хранения нефти ВХН  v=5 м3 – 1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Автономная мобильная гидравлическая ледорезная установка «АМЛУ-2г» - 1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Тренажер для эвакуации и оказания первой помощи «Алекс» - 1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Трипод TST009 – 1 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Отжимное устройство ОУ- - 1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Кран передвижной гидравлический г/п 1000 кг. 423 М – 1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Жилет спасательный Лоцман – 14 шт.;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sz w:val="24"/>
          <w:szCs w:val="24"/>
        </w:rPr>
      </w:pPr>
      <w:r w:rsidRPr="006A6FDF">
        <w:rPr>
          <w:rFonts w:ascii="Franklin Gothic Book" w:hAnsi="Franklin Gothic Book"/>
          <w:sz w:val="24"/>
          <w:szCs w:val="24"/>
        </w:rPr>
        <w:t>Полотно гидрофобное сорбирующее 400мм х 50м – 1 шт.;</w:t>
      </w:r>
    </w:p>
    <w:p w:rsidR="006A6FDF" w:rsidRPr="006A6FDF" w:rsidRDefault="006A6FDF" w:rsidP="006A6FDF">
      <w:pPr>
        <w:pStyle w:val="af9"/>
        <w:spacing w:line="276" w:lineRule="auto"/>
        <w:ind w:left="709"/>
        <w:rPr>
          <w:rFonts w:ascii="Franklin Gothic Book" w:hAnsi="Franklin Gothic Book"/>
        </w:rPr>
      </w:pPr>
      <w:r w:rsidRPr="006A6FDF">
        <w:rPr>
          <w:rFonts w:ascii="Franklin Gothic Book" w:hAnsi="Franklin Gothic Book"/>
        </w:rPr>
        <w:t>Полотно гидрофобное сорбирующее 800мм х 50м – 1 шт.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color w:val="000000"/>
          <w:sz w:val="24"/>
          <w:szCs w:val="24"/>
        </w:rPr>
      </w:pPr>
      <w:r w:rsidRPr="006A6FDF">
        <w:rPr>
          <w:rStyle w:val="af7"/>
          <w:rFonts w:ascii="Franklin Gothic Book" w:hAnsi="Franklin Gothic Book"/>
          <w:b w:val="0"/>
          <w:bCs w:val="0"/>
          <w:color w:val="000000"/>
          <w:sz w:val="24"/>
          <w:szCs w:val="24"/>
        </w:rPr>
        <w:t>Тренажеры: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color w:val="000000"/>
          <w:sz w:val="24"/>
          <w:szCs w:val="24"/>
        </w:rPr>
      </w:pPr>
      <w:r w:rsidRPr="006A6FDF">
        <w:rPr>
          <w:rFonts w:ascii="Franklin Gothic Book" w:hAnsi="Franklin Gothic Book"/>
          <w:color w:val="000000"/>
          <w:sz w:val="24"/>
          <w:szCs w:val="24"/>
        </w:rPr>
        <w:t>для работы на высотных объектах;</w:t>
      </w: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color w:val="000000"/>
          <w:sz w:val="24"/>
          <w:szCs w:val="24"/>
        </w:rPr>
      </w:pPr>
      <w:r w:rsidRPr="006A6FDF">
        <w:rPr>
          <w:rFonts w:ascii="Franklin Gothic Book" w:hAnsi="Franklin Gothic Book"/>
          <w:color w:val="000000"/>
          <w:sz w:val="24"/>
          <w:szCs w:val="24"/>
        </w:rPr>
        <w:t>для работы в условиях разрушенных зданий и конструкций (зава</w:t>
      </w:r>
      <w:r>
        <w:rPr>
          <w:rFonts w:ascii="Franklin Gothic Book" w:hAnsi="Franklin Gothic Book"/>
          <w:color w:val="000000"/>
          <w:sz w:val="24"/>
          <w:szCs w:val="24"/>
        </w:rPr>
        <w:t>лов)</w:t>
      </w:r>
    </w:p>
    <w:p w:rsidR="006A6FDF" w:rsidRDefault="006A6FDF" w:rsidP="006A6FDF">
      <w:pPr>
        <w:spacing w:after="0"/>
        <w:ind w:left="709"/>
        <w:rPr>
          <w:rFonts w:ascii="Franklin Gothic Book" w:hAnsi="Franklin Gothic Book"/>
          <w:color w:val="000000"/>
          <w:sz w:val="24"/>
          <w:szCs w:val="24"/>
        </w:rPr>
      </w:pPr>
    </w:p>
    <w:p w:rsidR="006A6FDF" w:rsidRPr="006A6FDF" w:rsidRDefault="006A6FDF" w:rsidP="006A6FDF">
      <w:pPr>
        <w:spacing w:after="0"/>
        <w:ind w:left="709"/>
        <w:rPr>
          <w:rFonts w:ascii="Franklin Gothic Book" w:hAnsi="Franklin Gothic Book"/>
          <w:b/>
          <w:color w:val="000000"/>
          <w:sz w:val="24"/>
          <w:szCs w:val="24"/>
        </w:rPr>
      </w:pPr>
      <w:r w:rsidRPr="006A6FDF">
        <w:rPr>
          <w:rFonts w:ascii="Franklin Gothic Book" w:hAnsi="Franklin Gothic Book"/>
          <w:b/>
          <w:color w:val="000000"/>
          <w:sz w:val="24"/>
          <w:szCs w:val="24"/>
        </w:rPr>
        <w:t>Дымокамера</w:t>
      </w:r>
    </w:p>
    <w:p w:rsidR="006A6FDF" w:rsidRDefault="006A6FDF" w:rsidP="006A6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6FDF" w:rsidRPr="006A6FDF" w:rsidRDefault="006A6FDF" w:rsidP="006A6FDF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6A6FDF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9C3AB1" w:rsidRDefault="009C3AB1" w:rsidP="009C3AB1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DA6831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6A6FDF" w:rsidRPr="006A6FDF" w:rsidRDefault="006A6FDF" w:rsidP="006A6FDF">
      <w:pPr>
        <w:spacing w:after="0"/>
        <w:ind w:firstLine="708"/>
        <w:jc w:val="both"/>
        <w:rPr>
          <w:rFonts w:ascii="Franklin Gothic Book" w:hAnsi="Franklin Gothic Book"/>
          <w:b/>
          <w:i/>
          <w:sz w:val="24"/>
          <w:szCs w:val="24"/>
        </w:rPr>
      </w:pPr>
      <w:r w:rsidRPr="006A6FDF">
        <w:rPr>
          <w:rFonts w:ascii="Franklin Gothic Book" w:hAnsi="Franklin Gothic Book"/>
          <w:b/>
          <w:sz w:val="24"/>
          <w:szCs w:val="24"/>
        </w:rPr>
        <w:t>Печатные издания</w:t>
      </w:r>
      <w:r w:rsidRPr="006A6FDF">
        <w:rPr>
          <w:rFonts w:ascii="Franklin Gothic Book" w:hAnsi="Franklin Gothic Book"/>
          <w:b/>
          <w:i/>
          <w:sz w:val="24"/>
          <w:szCs w:val="24"/>
        </w:rPr>
        <w:t xml:space="preserve"> </w:t>
      </w:r>
    </w:p>
    <w:p w:rsidR="006A6FDF" w:rsidRPr="006A6FDF" w:rsidRDefault="006A6FDF" w:rsidP="006A6FDF">
      <w:pPr>
        <w:pStyle w:val="af3"/>
        <w:numPr>
          <w:ilvl w:val="0"/>
          <w:numId w:val="19"/>
        </w:numPr>
        <w:spacing w:after="0"/>
        <w:ind w:left="709"/>
        <w:jc w:val="both"/>
        <w:rPr>
          <w:rFonts w:ascii="Franklin Gothic Book" w:hAnsi="Franklin Gothic Book" w:cstheme="minorHAnsi"/>
          <w:sz w:val="24"/>
          <w:szCs w:val="24"/>
        </w:rPr>
      </w:pPr>
      <w:r w:rsidRPr="006A6FDF">
        <w:rPr>
          <w:rFonts w:ascii="Franklin Gothic Book" w:hAnsi="Franklin Gothic Book" w:cstheme="minorHAnsi"/>
          <w:sz w:val="24"/>
          <w:szCs w:val="24"/>
        </w:rPr>
        <w:t>Охрана труда и промышленная экология : учебник для использования в учебном процессе образовательных учреждений, реализующих программы СПО / [В. Т. Медведев, С. Г. Новиков, А. В. Каралюнец, Т. Н. Маслова]. - 8-е изд., стер. - Москва : Академия, 2016.</w:t>
      </w:r>
    </w:p>
    <w:p w:rsidR="000B3449" w:rsidRPr="006A6FDF" w:rsidRDefault="006A6FDF" w:rsidP="006A6FDF">
      <w:pPr>
        <w:spacing w:after="0"/>
        <w:ind w:firstLine="709"/>
        <w:jc w:val="both"/>
        <w:rPr>
          <w:rFonts w:ascii="Franklin Gothic Book" w:hAnsi="Franklin Gothic Book" w:cstheme="minorHAnsi"/>
          <w:sz w:val="24"/>
          <w:szCs w:val="24"/>
        </w:rPr>
      </w:pPr>
      <w:r w:rsidRPr="006A6FDF">
        <w:rPr>
          <w:rFonts w:ascii="Franklin Gothic Book" w:hAnsi="Franklin Gothic Book"/>
          <w:b/>
          <w:sz w:val="24"/>
          <w:szCs w:val="24"/>
        </w:rPr>
        <w:t>Электронные издания</w:t>
      </w:r>
    </w:p>
    <w:p w:rsidR="000B3449" w:rsidRPr="009C3AB1" w:rsidRDefault="006A6FDF" w:rsidP="009C3AB1">
      <w:pPr>
        <w:pStyle w:val="af3"/>
        <w:numPr>
          <w:ilvl w:val="0"/>
          <w:numId w:val="20"/>
        </w:num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FDF">
        <w:rPr>
          <w:rFonts w:ascii="Franklin Gothic Book" w:hAnsi="Franklin Gothic Book" w:cstheme="minorHAnsi"/>
          <w:sz w:val="24"/>
          <w:szCs w:val="24"/>
        </w:rPr>
        <w:t>Вострокнутов, А. Л. Организация защиты населения и территорий. Основы топографии : учебник для среднего профессионального образования / А. Л. Вострокнутов, В. Н. Супрун, Г. В. Шевченко ; под общей редакцией А. Л. Вострокнутова. — Москва : Издательство Юрайт, 2020. </w:t>
      </w:r>
    </w:p>
    <w:p w:rsidR="000B3449" w:rsidRDefault="000B3449" w:rsidP="000B3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3AB1" w:rsidRPr="00DA6831" w:rsidRDefault="009C3AB1" w:rsidP="009C3AB1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DA6831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9C3AB1" w:rsidRDefault="009C3AB1" w:rsidP="009C3AB1">
      <w:pPr>
        <w:spacing w:after="0"/>
        <w:ind w:firstLine="708"/>
        <w:outlineLvl w:val="0"/>
        <w:rPr>
          <w:rFonts w:ascii="Franklin Gothic Book" w:hAnsi="Franklin Gothic Book"/>
          <w:b/>
          <w:sz w:val="24"/>
          <w:szCs w:val="24"/>
        </w:rPr>
      </w:pPr>
      <w:r w:rsidRPr="008C018D">
        <w:rPr>
          <w:rFonts w:ascii="Franklin Gothic Book" w:hAnsi="Franklin Gothic Book"/>
          <w:b/>
          <w:sz w:val="24"/>
          <w:szCs w:val="24"/>
        </w:rPr>
        <w:t>Печатные издания</w:t>
      </w:r>
      <w:r>
        <w:rPr>
          <w:rFonts w:ascii="Franklin Gothic Book" w:hAnsi="Franklin Gothic Book"/>
          <w:b/>
          <w:sz w:val="24"/>
          <w:szCs w:val="24"/>
        </w:rPr>
        <w:t xml:space="preserve">: </w:t>
      </w:r>
    </w:p>
    <w:p w:rsidR="009C3AB1" w:rsidRPr="009C3AB1" w:rsidRDefault="009C3AB1" w:rsidP="009C3AB1">
      <w:pPr>
        <w:pStyle w:val="af3"/>
        <w:numPr>
          <w:ilvl w:val="0"/>
          <w:numId w:val="21"/>
        </w:numPr>
        <w:spacing w:after="0"/>
        <w:ind w:left="709" w:hanging="425"/>
        <w:jc w:val="both"/>
        <w:rPr>
          <w:rFonts w:ascii="Franklin Gothic Book" w:hAnsi="Franklin Gothic Book"/>
          <w:sz w:val="24"/>
          <w:szCs w:val="24"/>
        </w:rPr>
      </w:pPr>
      <w:r w:rsidRPr="009C3AB1">
        <w:rPr>
          <w:rFonts w:ascii="Franklin Gothic Book" w:hAnsi="Franklin Gothic Book"/>
          <w:sz w:val="24"/>
          <w:szCs w:val="24"/>
        </w:rPr>
        <w:lastRenderedPageBreak/>
        <w:t>Беляков Г. И.  Основы обеспечения жизнедеятельности и выживание в чрезвычайных ситуациях: учебник для среднего профессионального образования / Г. И. Беляков. / Беляков Г. И. . - [Б. м.] : Издательство Юрайт, 2017. - 354 с. - ISBN 9785534031805.</w:t>
      </w:r>
    </w:p>
    <w:p w:rsidR="009C3AB1" w:rsidRPr="009C3AB1" w:rsidRDefault="009C3AB1" w:rsidP="009C3AB1">
      <w:pPr>
        <w:pStyle w:val="af3"/>
        <w:numPr>
          <w:ilvl w:val="0"/>
          <w:numId w:val="21"/>
        </w:numPr>
        <w:spacing w:after="0"/>
        <w:ind w:left="709" w:hanging="425"/>
        <w:jc w:val="both"/>
        <w:rPr>
          <w:rFonts w:ascii="Franklin Gothic Book" w:hAnsi="Franklin Gothic Book"/>
          <w:sz w:val="24"/>
          <w:szCs w:val="24"/>
        </w:rPr>
      </w:pPr>
      <w:r w:rsidRPr="009C3AB1">
        <w:rPr>
          <w:rFonts w:ascii="Franklin Gothic Book" w:hAnsi="Franklin Gothic Book"/>
          <w:sz w:val="24"/>
          <w:szCs w:val="24"/>
        </w:rPr>
        <w:t>Пожарная безопасность : справочник / под ред. д-ра техн.наук, проф С. В. Собуря. - 6-е изд., с изм. - М. : ПожКнига, 2015. - 240 с. : ил. - (Библиотека нормативно-технического работника). - ISBN 978-5-98629-068-3.</w:t>
      </w:r>
    </w:p>
    <w:p w:rsidR="008F6D1B" w:rsidRDefault="008F6D1B" w:rsidP="000B3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6FDF" w:rsidRDefault="006A6FDF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9C3AB1" w:rsidRDefault="009C3AB1" w:rsidP="000B3449">
      <w:pPr>
        <w:spacing w:after="0" w:line="240" w:lineRule="auto"/>
        <w:ind w:firstLine="709"/>
        <w:jc w:val="both"/>
        <w:rPr>
          <w:rFonts w:ascii="Franklin Gothic Book" w:hAnsi="Franklin Gothic Book" w:cstheme="minorHAnsi"/>
        </w:rPr>
      </w:pPr>
    </w:p>
    <w:p w:rsidR="006A6FDF" w:rsidRDefault="006A6FDF" w:rsidP="000B3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3449" w:rsidRPr="006A6FDF" w:rsidRDefault="006A6FDF" w:rsidP="000B34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caps/>
          <w:sz w:val="24"/>
          <w:szCs w:val="24"/>
        </w:rPr>
      </w:pPr>
      <w:r w:rsidRPr="006A6FDF">
        <w:rPr>
          <w:rFonts w:ascii="Franklin Gothic Book" w:eastAsia="Times New Roman" w:hAnsi="Franklin Gothic Book" w:cs="Times New Roman"/>
          <w:b/>
          <w:caps/>
          <w:sz w:val="24"/>
          <w:szCs w:val="24"/>
        </w:rPr>
        <w:lastRenderedPageBreak/>
        <w:t>4</w:t>
      </w:r>
      <w:r w:rsidR="000B3449" w:rsidRPr="006A6FDF">
        <w:rPr>
          <w:rFonts w:ascii="Franklin Gothic Book" w:eastAsia="Times New Roman" w:hAnsi="Franklin Gothic Book" w:cs="Times New Roman"/>
          <w:b/>
          <w:caps/>
          <w:sz w:val="24"/>
          <w:szCs w:val="24"/>
        </w:rPr>
        <w:t xml:space="preserve">. Контроль и оценка результатов профессионального модуля </w:t>
      </w:r>
    </w:p>
    <w:p w:rsidR="000B3449" w:rsidRDefault="000B3449" w:rsidP="000B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4446"/>
        <w:gridCol w:w="2888"/>
      </w:tblGrid>
      <w:tr w:rsidR="000B3449" w:rsidRPr="006A6FDF" w:rsidTr="000B3449"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ind w:left="1341" w:hanging="1341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6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0B3449" w:rsidRPr="006A6FDF" w:rsidTr="000B3449">
        <w:trPr>
          <w:trHeight w:val="637"/>
        </w:trPr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ПК 2.1. Проводить мониторинг потенциально опасных промышленных объектов.</w:t>
            </w:r>
          </w:p>
        </w:tc>
        <w:tc>
          <w:tcPr>
            <w:tcW w:w="26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Иметь практический опыт: идентификации поражающих факторов и определения возможных путей и масштабов развития чрезвычайных ситуаций.  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Уметь: идентифицировать поражающие факторы,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ситуаций; пользоваться планами ликвидации аварийных разливов нефтепродуктов и планами ликвидации аварийных ситуаций на промышленных объектах. 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Знать: основные подходы и методы обеспечения безопасности промышленных объектов; основы обеспечения безопасности технологических процессов, использования аппаратов на опасных производствах; условия и признаки возникновения опасных природных явлений; основные подходы и методы обеспечения безопасности и технические возможности систем контроля состояния природных объектов; основные виды, причины, последствия и характер вероятных чрезвычайных ситуаций; характеристики стихийных экологических бедствий, техногенных аварий и катастроф, их воздействие на население, объекты экономики, окружающую среду.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Устные ответы студентов на занятиях; практические работы и отчеты по ним; самостоятельные работы;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Тестирование по пройденному материалу (на электронных или бумажных носителях); выступления с докладами, сообщениями, рефератами, отчет по практике, аттестационный лист, характеристика.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Дифференцированный зачет по МДК, практикам.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9C3AB1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Экзамен по модулю.</w:t>
            </w:r>
          </w:p>
        </w:tc>
      </w:tr>
      <w:tr w:rsidR="000B3449" w:rsidRPr="006A6FDF" w:rsidTr="000B3449">
        <w:trPr>
          <w:trHeight w:val="637"/>
        </w:trPr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ПК 2.2. Проводить мониторинг природных объектов</w:t>
            </w:r>
          </w:p>
        </w:tc>
        <w:tc>
          <w:tcPr>
            <w:tcW w:w="26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Иметь практический опыт: идентификации поражающих факторов и определения возможных путей и масштабов развития чрезвычайных ситуаций; 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Уметь: идентифицировать поражающие факторы, определять нормативные уровни допустимых негативных воздействий на человека и природную среду и прогнозировать возможные пути развития </w:t>
            </w: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 xml:space="preserve">чрезвычайных ситуаций;  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Знать: условия и признаки возникновения опасных природных явлений; основные подходы и методы обеспечения безопасности и технические возможности систем контроля состояния природных объектов; основные виды, причины, последствия и характер вероятных    чрезвычайных ситуаций; характеристики стихийных экологических бедствий, техногенных аварий и катастроф, их воздействие на население, объекты экономики, окружающую среду; поражающие факторы при чрезвычайных ситуациях; потенциально опасные процессы возникновения чрезвычайных ситуаций; причины, последствия и характер течения чрезвычайных ситуаций техногенного и природного характера; основные технологические процессы и аппараты.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 xml:space="preserve">Устные ответы студентов на занятиях; практические работы и отчеты по ним; самостоятельные работы;  тестирование по пройденному материалу  (на электронных или бумажных носителях); выступления с докладами, </w:t>
            </w: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>сообщениями, рефератами; отчет по практике,аттестационный лист, характеристика.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Дифференцированный зачет  по МДК, практикам.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9C3AB1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Экзамен по модулю.</w:t>
            </w:r>
          </w:p>
        </w:tc>
      </w:tr>
      <w:tr w:rsidR="000B3449" w:rsidRPr="006A6FDF" w:rsidTr="000B3449">
        <w:trPr>
          <w:trHeight w:val="637"/>
        </w:trPr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ПК 2.3 Прогнозировать чрезвычайные ситуации и их последствия.</w:t>
            </w:r>
          </w:p>
        </w:tc>
        <w:tc>
          <w:tcPr>
            <w:tcW w:w="26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Иметь практический опыт: разработки оперативных планов реагирования на чрезвычайные ситуации; идентификации поражающих факторов и определения возможных путей и масштабов развития чрезвычайных ситуаций; применения средств эвакуации персонала промышленных объектов;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Уметь: разрабатывать мероприятия по обеспечению безопасности персонала организаций с учетом специфики технологических процессов объекта защиты; рассчитывать пути эвакуации, составлять планы эвакуации персонала из зданий и сооружений, определять потребность в штатных средствах эвакуации для зданий и строительных конструкций; определять сейсмическую устойчивость зданий и сооружений;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Знать: характеристики потенциально опасных промышленных объектов и основные виды и системы контроля их состояния; основные виды и технические возможности автоматизированных систем защиты промышленных объектов, характеристики автоматических приборов и систем, обеспечивающих </w:t>
            </w: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>пожарную и промышленную безопасность технологических процессов; современные приборы разведки и контроля среды обитания; основные подходы и методы катастроф, их воздействия на население, объекты экономики, окружающую среду;поражающие факторы при чрезвычайных ситуациях; потенциально опасные процессы возникновения чрезвычайных ситуаций; причины, последствия и характер течения чрезвычайных ситуаций техногенного и природного характера; основные технологические процессы и аппараты; содержание и порядок составления планов ликвидации аварийных ситуаций на промышленных объектах; содержание планов аварийных разливов нефтепродуктов; нормативные требования по обеспеченности зданий и сооружений средствами защиты и системами безопасности; способы и возможности, виды эвакуации персонала промышленных объектов; методики расчета путей эвакуации персонала промышленных объектов  с массовым пребыванием людей; методики расчета огнестойкости зданий и сооружений и способы защиты конструктивных элементов зданий и сооружений.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>Устные ответы студентов на занятиях; практические работы и отчеты по ним; самостоятельные работы; тестировании по пройденному материалу (на электронных или бумажных носителях); выступление с докладами, сообщениями, рефератами; отчет по практике, аттестационный лист, характеристика.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Дифференцированный зачет по МДК, практикам.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9C3AB1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Экзамен по модулю.</w:t>
            </w:r>
          </w:p>
        </w:tc>
      </w:tr>
      <w:tr w:rsidR="000B3449" w:rsidRPr="006A6FDF" w:rsidTr="000B3449">
        <w:trPr>
          <w:trHeight w:val="637"/>
        </w:trPr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ПК 2.4. Осуществлять перспективное планирование реагирования на чрезвычайные ситуации.</w:t>
            </w:r>
          </w:p>
        </w:tc>
        <w:tc>
          <w:tcPr>
            <w:tcW w:w="26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Иметь практический опыт: разработки оперативных планов реагирования на чрезвычайные ситуации; идентификации поражающих факторов и определения возможных путей и масштабов развития чрезвычайных ситуаций; применения средств эвакуации персонала промышленных объектов;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Уметь: разрабатывать планы оперативного реагирования на чрезвычайные ситуации; проводить обучение сотрудников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ситуаций; составлять и вести оперативную документацию аварийно-спасательного формирования; осуществлять выезд по тревоге в </w:t>
            </w: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>составе дежурного подразделения;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Знать: основные подходы и методы обеспечения безопасности и технические возможности систем контроля состояния природных объектов; основные виды, причины, последствия и характер вероятных чрезвычайных ситуаций; характеристики стихийных экологических бедствий, техногенных аварий и катастроф, их воздействия на население, объекты экономики, окружающую среду, поражающие факторы при чрезвычайных ситуациях; потенциально опасные процессы возникновения чрезвычайных ситуаций.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>Устные ответы студентов на занятиях; практические работы и отчеты по ним; самостоятельные работы; тестирование по  пройденному материалу (на электронных или бумажных носителях); выступления с докладами, сообщениями, рефератами; отчет по практике, аттестационный лист, характеристика.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Дифференцированный зачет по МДК, практикам.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9C3AB1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>Экзамен по модулю.</w:t>
            </w:r>
          </w:p>
        </w:tc>
      </w:tr>
      <w:tr w:rsidR="000B3449" w:rsidRPr="006A6FDF" w:rsidTr="008F6D1B">
        <w:trPr>
          <w:trHeight w:val="395"/>
        </w:trPr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ПК 2.5 Разрабатывать и проводить мероприятия по профилактике возникновения чрезвычайных ситуаций.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Разрабатывать и проводить мероприятия по профилактике возникновения чрезвычайных ситуаций.  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Иметь практический опыт: проведения обучения сотрудников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ситуаций; несения дежурства в аварийно-спасательных формированиях; разработки оперативных планов реагирования на чрезвычайные ситуации. Уметь: разрабатывать планы оперативного реагирования на чрезвычайные ситуации; проводить обучение сотрудников нештатных аварийно-спасательных формирований и персонала организаций по вопросам предупреждения, локализации и ликвидации последствий чрезвычайных ситуаций; составлять и вести оперативную документацию аварийно-спасательного формирования; осуществлять выезд по тревоге в составе дежурного подразделения. Знать: структуру и содержание оперативных планов реагирования на чрезвычайные ситуации и других документов предварительного планирования; порядок передачи и содержание оперативной информации; порядок организации несения службы в </w:t>
            </w:r>
            <w:r w:rsidR="008F6D1B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 xml:space="preserve">аварийно-спасательных </w:t>
            </w: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формированиях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 xml:space="preserve">Устные ответы студентов на занятиях; практические работы и отчеты по ним; самостоятельные работы;  тестирование по пройденному материалу  (на электронных или бумажных носителях); выступления с докладами, сообщениями, рефератами; отчет по практике, аттестационный лист, характеристика 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Дифференцированный зачет  по МДК, практикам  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9C3AB1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Экзамен по модулю.</w:t>
            </w:r>
          </w:p>
        </w:tc>
      </w:tr>
      <w:tr w:rsidR="000B3449" w:rsidRPr="006A6FDF" w:rsidTr="000B3449">
        <w:trPr>
          <w:trHeight w:val="1830"/>
        </w:trPr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ПК 2.6 Организовывать несение службы в аварийно-спасательных формированиях.</w:t>
            </w:r>
          </w:p>
        </w:tc>
        <w:tc>
          <w:tcPr>
            <w:tcW w:w="2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Иметь практический опыт: проведения обучения сотрудников нештатных аварийно-спасательных формирований и персонала организаций по вопросам предупреждения.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Уметь: осуществлять прием и сдачу дежурства; поддерживать психологическую готовность к действиям в чрезвычайных ситуациях; применять приемы профилактики негативных последствий профессионального стресса; передавать оперативную информацию; пользоваться планами ликвидации аварийных разливов нефтепродуктов и планами ликвидации аварийных ситуаций на промышленных объектах; разрабатывать мероприятия по обеспечению безопасности персонала организаций с учетом специфики технологических процессов объекта защиты.</w:t>
            </w:r>
          </w:p>
          <w:p w:rsidR="000B3449" w:rsidRPr="006A6FDF" w:rsidRDefault="000B3449" w:rsidP="006A6FDF">
            <w:pPr>
              <w:spacing w:after="0" w:line="240" w:lineRule="auto"/>
              <w:ind w:firstLine="316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Знать: порядок организации несения службы в аварийно-спасательных формированиях.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Устные ответы студентов на занятиях; практические работы и отчеты по ним; самостоятельные работы;  тестирование по пройденному материалу  (на электронных или бумажных носителях); выступления с докладами, сообщениями, рефератами; отчет по практике, аттестационный лист, характеристика. 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Дифференцированный зачет  по МДК, практикам.</w:t>
            </w:r>
          </w:p>
          <w:p w:rsidR="000B3449" w:rsidRPr="006A6FDF" w:rsidRDefault="000B3449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0B3449" w:rsidRPr="006A6FDF" w:rsidRDefault="009C3AB1" w:rsidP="006A6FDF">
            <w:pPr>
              <w:spacing w:after="0" w:line="240" w:lineRule="auto"/>
              <w:ind w:firstLine="176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Экзамен по модулю.</w:t>
            </w:r>
          </w:p>
        </w:tc>
      </w:tr>
    </w:tbl>
    <w:p w:rsidR="000B3449" w:rsidRDefault="000B3449" w:rsidP="006A6F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4110"/>
        <w:gridCol w:w="2659"/>
      </w:tblGrid>
      <w:tr w:rsidR="000B3449" w:rsidRPr="006A6FDF" w:rsidTr="000B3449"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1. проявление активности, инициативности в процессе освоения профессиональной деятельности. 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2. участие во вне учебной деятельности</w:t>
            </w:r>
          </w:p>
        </w:tc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1. 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2. стартовая диагностика подготовки обучающихся; выявление мотивации к изучению нового материала.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3. текущий контроль в форме: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3.1. тестирование;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3.2. отчетов по практическим </w:t>
            </w: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>занятиям;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3.3. фронтального и индивидуального опроса на занятиях;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3.4. отчетов по проделанной внеаудиторной самостоятельной работе;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3.5. докладов по выбранным темам.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4. творческих работ – оформления и защиты электронных презентаций.</w:t>
            </w:r>
          </w:p>
          <w:p w:rsidR="000B3449" w:rsidRPr="006A6FDF" w:rsidRDefault="000B3449" w:rsidP="006A6FDF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5. промежуточная аттестация дифференцированного зачета;</w:t>
            </w:r>
          </w:p>
          <w:p w:rsidR="000B3449" w:rsidRPr="006A6FDF" w:rsidRDefault="000B3449" w:rsidP="009C3AB1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6.</w:t>
            </w:r>
            <w:r w:rsidR="009C3AB1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экзамен по модулю</w:t>
            </w: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.</w:t>
            </w: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 2. Организовывать собственную деятельность, выбирать типовые методы решения профессиональных задач, оценивать их эффективность и качество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1. рациональное планирование и распределение времени на все этапы выполнения работ;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2. своевременная сдача заданий; 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3. умение ставить цели и определять порядок их осуществления; обобщать  и выполнять анализ полученных результатов;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4. правильность выполнения практических работ и самостоятельных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ОК 3. Принимать решения в стандартных и нестандартных </w:t>
            </w: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ситуациях и нести за них ответственность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 xml:space="preserve">1. умение приводить и обосновывать наиболее оптимальные варианты решений задач, отстаивать свою </w:t>
            </w: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 xml:space="preserve">точку зрения  как при текущей работе, так и при выступлениях на конференциях, конкурсах;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2. решение поставленной задачи на практической работе;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3. самостоятельные выводы и собственное мнение по изучаемым темам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1. правильный подбор материала для выполнения самостоятельных работ;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2. оценка информации по изучаемым темам;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3. умение использовать возможности информационных программ, информационных систем в работе;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4. качество подбора, обработки, структурирования информационных источников (литературы, периодических изданий, источников из Интернета);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5. грамотно сделанные презентации работа с информацией из интернета по вышеуказанным темам;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6. правильность выполнения практических работ  и самостоятельных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 5.Использовать информационно-коммуникационные технологии в  профессиональной деятельности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1. умение работать, используя современные ИКТ;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2.  работа в Интернет;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3.  оформление презентаций, сообщений, докладов.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1. участие в групповой подготовке конференций, конкурсов, олимпиад, на текущих занятиях, в работе «малыми группами»;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2. выполнение обязанностей в соответствии с распределением групповой деятельности, терпимость к другим мнениям и позициям.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 7. Брать на себя ответственность за работу членов команды (подчиненных),  результат выполнения заданий.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1. выполнение командных заданий с назначением ответственного.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</w:t>
            </w: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заниматься самообразованием, осознанно планировать повышение квалификации.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 xml:space="preserve">1. умение ставить цели и определять порядок их осуществления; 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2. обобщать  и выполнять анализ полученных результатов;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lastRenderedPageBreak/>
              <w:t xml:space="preserve">3. проявление активности, инициативности в процессе освоения профессиональной деятельности путем развития самостоятельности, самообразования; </w:t>
            </w:r>
          </w:p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4. осознание необходимости планирования повышения квалификации.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  <w:tr w:rsidR="000B3449" w:rsidRPr="006A6FDF" w:rsidTr="000B3449">
        <w:trPr>
          <w:trHeight w:val="637"/>
        </w:trPr>
        <w:tc>
          <w:tcPr>
            <w:tcW w:w="1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449" w:rsidRPr="006A6FDF" w:rsidRDefault="000B3449" w:rsidP="008F6D1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6A6FDF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1. выполнение заданий с использованием различных технологических и информационных ресурсов.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B3449" w:rsidRPr="006A6FDF" w:rsidRDefault="000B3449" w:rsidP="006A6FDF">
            <w:pPr>
              <w:spacing w:after="0" w:line="240" w:lineRule="auto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</w:tr>
    </w:tbl>
    <w:p w:rsidR="000B3449" w:rsidRDefault="000B3449" w:rsidP="000B3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449" w:rsidRDefault="000B3449" w:rsidP="000B34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2C3" w:rsidRDefault="000432C3"/>
    <w:sectPr w:rsidR="000432C3" w:rsidSect="00BA4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709" w:rsidRDefault="005B2709" w:rsidP="00DF0BB5">
      <w:pPr>
        <w:spacing w:after="0" w:line="240" w:lineRule="auto"/>
      </w:pPr>
      <w:r>
        <w:separator/>
      </w:r>
    </w:p>
  </w:endnote>
  <w:endnote w:type="continuationSeparator" w:id="1">
    <w:p w:rsidR="005B2709" w:rsidRDefault="005B2709" w:rsidP="00DF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1C" w:rsidRPr="006D59CA" w:rsidRDefault="0015193B" w:rsidP="00237C5E">
    <w:r w:rsidRPr="006D59CA">
      <w:fldChar w:fldCharType="begin"/>
    </w:r>
    <w:r w:rsidR="00BC5B1C" w:rsidRPr="006D59CA">
      <w:instrText xml:space="preserve">PAGE  </w:instrText>
    </w:r>
    <w:r w:rsidRPr="006D59CA">
      <w:fldChar w:fldCharType="end"/>
    </w:r>
  </w:p>
  <w:p w:rsidR="00BC5B1C" w:rsidRPr="006D59CA" w:rsidRDefault="00BC5B1C" w:rsidP="00237C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709" w:rsidRDefault="005B2709" w:rsidP="00DF0BB5">
      <w:pPr>
        <w:spacing w:after="0" w:line="240" w:lineRule="auto"/>
      </w:pPr>
      <w:r>
        <w:separator/>
      </w:r>
    </w:p>
  </w:footnote>
  <w:footnote w:type="continuationSeparator" w:id="1">
    <w:p w:rsidR="005B2709" w:rsidRDefault="005B2709" w:rsidP="00DF0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2AB"/>
    <w:multiLevelType w:val="hybridMultilevel"/>
    <w:tmpl w:val="6B169056"/>
    <w:lvl w:ilvl="0" w:tplc="EC7E2A7E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073A68"/>
    <w:multiLevelType w:val="hybridMultilevel"/>
    <w:tmpl w:val="6588A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B548A"/>
    <w:multiLevelType w:val="hybridMultilevel"/>
    <w:tmpl w:val="F69E8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64BA5"/>
    <w:multiLevelType w:val="hybridMultilevel"/>
    <w:tmpl w:val="7F509CD4"/>
    <w:lvl w:ilvl="0" w:tplc="CEBED43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ED00BB8"/>
    <w:multiLevelType w:val="hybridMultilevel"/>
    <w:tmpl w:val="21A29D62"/>
    <w:lvl w:ilvl="0" w:tplc="8A8A505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2D4997"/>
    <w:multiLevelType w:val="hybridMultilevel"/>
    <w:tmpl w:val="4C12E57C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5C34E0"/>
    <w:multiLevelType w:val="hybridMultilevel"/>
    <w:tmpl w:val="73DC278C"/>
    <w:lvl w:ilvl="0" w:tplc="CEBED43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80256B"/>
    <w:multiLevelType w:val="hybridMultilevel"/>
    <w:tmpl w:val="54688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B532D"/>
    <w:multiLevelType w:val="hybridMultilevel"/>
    <w:tmpl w:val="541AE2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58E78F0"/>
    <w:multiLevelType w:val="hybridMultilevel"/>
    <w:tmpl w:val="20A01C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1607DE1"/>
    <w:multiLevelType w:val="hybridMultilevel"/>
    <w:tmpl w:val="CFC0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944C0"/>
    <w:multiLevelType w:val="hybridMultilevel"/>
    <w:tmpl w:val="654EC626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B7B59"/>
    <w:multiLevelType w:val="hybridMultilevel"/>
    <w:tmpl w:val="B8F07E76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8E54FF"/>
    <w:multiLevelType w:val="hybridMultilevel"/>
    <w:tmpl w:val="842063EE"/>
    <w:lvl w:ilvl="0" w:tplc="2F08AC5A">
      <w:start w:val="1"/>
      <w:numFmt w:val="decimal"/>
      <w:lvlText w:val="%1."/>
      <w:lvlJc w:val="left"/>
      <w:pPr>
        <w:ind w:left="1429" w:hanging="360"/>
      </w:pPr>
      <w:rPr>
        <w:rFonts w:ascii="Franklin Gothic Book" w:hAnsi="Franklin Gothic Book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874BAE"/>
    <w:multiLevelType w:val="hybridMultilevel"/>
    <w:tmpl w:val="010ED010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</w:num>
  <w:num w:numId="5">
    <w:abstractNumId w:val="7"/>
  </w:num>
  <w:num w:numId="6">
    <w:abstractNumId w:val="7"/>
  </w:num>
  <w:num w:numId="7">
    <w:abstractNumId w:val="10"/>
  </w:num>
  <w:num w:numId="8">
    <w:abstractNumId w:val="10"/>
  </w:num>
  <w:num w:numId="9">
    <w:abstractNumId w:val="2"/>
  </w:num>
  <w:num w:numId="10">
    <w:abstractNumId w:val="2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4"/>
  </w:num>
  <w:num w:numId="15">
    <w:abstractNumId w:val="5"/>
  </w:num>
  <w:num w:numId="16">
    <w:abstractNumId w:val="12"/>
  </w:num>
  <w:num w:numId="17">
    <w:abstractNumId w:val="3"/>
  </w:num>
  <w:num w:numId="18">
    <w:abstractNumId w:val="6"/>
  </w:num>
  <w:num w:numId="19">
    <w:abstractNumId w:val="9"/>
  </w:num>
  <w:num w:numId="20">
    <w:abstractNumId w:val="1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29C"/>
    <w:rsid w:val="000432C3"/>
    <w:rsid w:val="00086E58"/>
    <w:rsid w:val="000B3449"/>
    <w:rsid w:val="000D3EF2"/>
    <w:rsid w:val="0015193B"/>
    <w:rsid w:val="00237C5E"/>
    <w:rsid w:val="00386B5D"/>
    <w:rsid w:val="005974E5"/>
    <w:rsid w:val="005B2709"/>
    <w:rsid w:val="006A0C9C"/>
    <w:rsid w:val="006A6FDF"/>
    <w:rsid w:val="008F6D1B"/>
    <w:rsid w:val="009C3AB1"/>
    <w:rsid w:val="00BA428E"/>
    <w:rsid w:val="00BC5B1C"/>
    <w:rsid w:val="00C733CC"/>
    <w:rsid w:val="00D6029C"/>
    <w:rsid w:val="00DF0BB5"/>
    <w:rsid w:val="00E53930"/>
    <w:rsid w:val="00EF3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344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0B3449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0B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B34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semiHidden/>
    <w:unhideWhenUsed/>
    <w:rsid w:val="000B34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0B34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semiHidden/>
    <w:unhideWhenUsed/>
    <w:rsid w:val="000B344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0B34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0B34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0B34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qFormat/>
    <w:rsid w:val="000B344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">
    <w:name w:val="Подзаголовок Знак"/>
    <w:basedOn w:val="a0"/>
    <w:link w:val="ae"/>
    <w:rsid w:val="000B34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1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semiHidden/>
    <w:unhideWhenUsed/>
    <w:rsid w:val="000B34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3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0B344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link w:val="af1"/>
    <w:semiHidden/>
    <w:rsid w:val="000B344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unhideWhenUsed/>
    <w:rsid w:val="000B344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2">
    <w:name w:val="No Spacing"/>
    <w:uiPriority w:val="1"/>
    <w:qFormat/>
    <w:rsid w:val="000B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B3449"/>
    <w:pPr>
      <w:ind w:left="720"/>
      <w:contextualSpacing/>
    </w:pPr>
  </w:style>
  <w:style w:type="paragraph" w:customStyle="1" w:styleId="3">
    <w:name w:val="Знак3"/>
    <w:basedOn w:val="a"/>
    <w:rsid w:val="000B344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0B34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5">
    <w:name w:val="Таблицы (моноширинный)"/>
    <w:basedOn w:val="a"/>
    <w:next w:val="a"/>
    <w:rsid w:val="000B34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4">
    <w:name w:val="Знак2"/>
    <w:basedOn w:val="a"/>
    <w:rsid w:val="000B344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0B34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6">
    <w:name w:val="Основной текст_"/>
    <w:basedOn w:val="a0"/>
    <w:link w:val="25"/>
    <w:locked/>
    <w:rsid w:val="000B34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6"/>
    <w:rsid w:val="000B3449"/>
    <w:pPr>
      <w:shd w:val="clear" w:color="auto" w:fill="FFFFFF"/>
      <w:spacing w:before="240" w:after="1560" w:line="317" w:lineRule="exact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af7">
    <w:name w:val="Цветовое выделение"/>
    <w:uiPriority w:val="99"/>
    <w:rsid w:val="000B3449"/>
    <w:rPr>
      <w:b/>
      <w:bCs/>
      <w:color w:val="000080"/>
      <w:sz w:val="20"/>
      <w:szCs w:val="20"/>
    </w:rPr>
  </w:style>
  <w:style w:type="table" w:styleId="af8">
    <w:name w:val="Table Grid"/>
    <w:basedOn w:val="a1"/>
    <w:uiPriority w:val="59"/>
    <w:rsid w:val="000B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basedOn w:val="a1"/>
    <w:uiPriority w:val="61"/>
    <w:rsid w:val="000B344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">
    <w:name w:val="Светлая заливка - Акцент 12"/>
    <w:basedOn w:val="a1"/>
    <w:uiPriority w:val="60"/>
    <w:rsid w:val="000B3449"/>
    <w:pPr>
      <w:spacing w:after="0" w:line="240" w:lineRule="auto"/>
    </w:pPr>
    <w:rPr>
      <w:rFonts w:eastAsiaTheme="minorEastAsia"/>
      <w:color w:val="365F91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sPlusNormal">
    <w:name w:val="ConsPlusNormal"/>
    <w:rsid w:val="00237C5E"/>
    <w:pPr>
      <w:widowControl w:val="0"/>
      <w:autoSpaceDE w:val="0"/>
      <w:autoSpaceDN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0"/>
      <w:lang w:eastAsia="ru-RU"/>
    </w:rPr>
  </w:style>
  <w:style w:type="character" w:customStyle="1" w:styleId="12">
    <w:name w:val="Основной шрифт абзаца1"/>
    <w:rsid w:val="00237C5E"/>
  </w:style>
  <w:style w:type="paragraph" w:customStyle="1" w:styleId="13">
    <w:name w:val="Обычный1"/>
    <w:rsid w:val="00237C5E"/>
    <w:pPr>
      <w:suppressAutoHyphens/>
    </w:pPr>
    <w:rPr>
      <w:rFonts w:ascii="Calibri" w:eastAsia="Calibri" w:hAnsi="Calibri" w:cs="Times New Roman"/>
      <w:lang w:eastAsia="ar-SA"/>
    </w:rPr>
  </w:style>
  <w:style w:type="paragraph" w:customStyle="1" w:styleId="af9">
    <w:name w:val="Нормальный (таблица)"/>
    <w:basedOn w:val="a"/>
    <w:next w:val="a"/>
    <w:uiPriority w:val="99"/>
    <w:rsid w:val="006A6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344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0B3449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0B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B34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semiHidden/>
    <w:unhideWhenUsed/>
    <w:rsid w:val="000B34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0B34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semiHidden/>
    <w:unhideWhenUsed/>
    <w:rsid w:val="000B344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0B34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0B34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0B34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qFormat/>
    <w:rsid w:val="000B344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">
    <w:name w:val="Подзаголовок Знак"/>
    <w:basedOn w:val="a0"/>
    <w:link w:val="ae"/>
    <w:rsid w:val="000B34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1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semiHidden/>
    <w:unhideWhenUsed/>
    <w:rsid w:val="000B34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3"/>
    <w:semiHidden/>
    <w:rsid w:val="000B3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0B344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link w:val="af1"/>
    <w:semiHidden/>
    <w:rsid w:val="000B344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unhideWhenUsed/>
    <w:rsid w:val="000B344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2">
    <w:name w:val="No Spacing"/>
    <w:uiPriority w:val="1"/>
    <w:qFormat/>
    <w:rsid w:val="000B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B3449"/>
    <w:pPr>
      <w:ind w:left="720"/>
      <w:contextualSpacing/>
    </w:pPr>
  </w:style>
  <w:style w:type="paragraph" w:customStyle="1" w:styleId="3">
    <w:name w:val="Знак3"/>
    <w:basedOn w:val="a"/>
    <w:rsid w:val="000B344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0B34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5">
    <w:name w:val="Таблицы (моноширинный)"/>
    <w:basedOn w:val="a"/>
    <w:next w:val="a"/>
    <w:rsid w:val="000B34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4">
    <w:name w:val="Знак2"/>
    <w:basedOn w:val="a"/>
    <w:rsid w:val="000B344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0B34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6">
    <w:name w:val="Основной текст_"/>
    <w:basedOn w:val="a0"/>
    <w:link w:val="25"/>
    <w:locked/>
    <w:rsid w:val="000B34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6"/>
    <w:rsid w:val="000B3449"/>
    <w:pPr>
      <w:shd w:val="clear" w:color="auto" w:fill="FFFFFF"/>
      <w:spacing w:before="240" w:after="1560" w:line="317" w:lineRule="exact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af7">
    <w:name w:val="Цветовое выделение"/>
    <w:rsid w:val="000B3449"/>
    <w:rPr>
      <w:b/>
      <w:bCs/>
      <w:color w:val="000080"/>
      <w:sz w:val="20"/>
      <w:szCs w:val="20"/>
    </w:rPr>
  </w:style>
  <w:style w:type="table" w:styleId="af8">
    <w:name w:val="Table Grid"/>
    <w:basedOn w:val="a1"/>
    <w:uiPriority w:val="59"/>
    <w:rsid w:val="000B3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ый список1"/>
    <w:basedOn w:val="a1"/>
    <w:uiPriority w:val="61"/>
    <w:rsid w:val="000B344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">
    <w:name w:val="Светлая заливка - Акцент 12"/>
    <w:basedOn w:val="a1"/>
    <w:uiPriority w:val="60"/>
    <w:rsid w:val="000B3449"/>
    <w:pPr>
      <w:spacing w:after="0" w:line="240" w:lineRule="auto"/>
    </w:pPr>
    <w:rPr>
      <w:rFonts w:eastAsiaTheme="minorEastAsia"/>
      <w:color w:val="365F91" w:themeColor="accent1" w:themeShade="BF"/>
      <w:lang w:eastAsia="ru-RU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28</Pages>
  <Words>8440</Words>
  <Characters>48114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Ньургустаана</dc:creator>
  <cp:keywords/>
  <dc:description/>
  <cp:lastModifiedBy>2K-K206-W10</cp:lastModifiedBy>
  <cp:revision>7</cp:revision>
  <dcterms:created xsi:type="dcterms:W3CDTF">2020-01-09T06:08:00Z</dcterms:created>
  <dcterms:modified xsi:type="dcterms:W3CDTF">2024-05-30T06:05:00Z</dcterms:modified>
</cp:coreProperties>
</file>